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C9" w:rsidRDefault="008E16C9" w:rsidP="003B0E5E">
      <w:pPr>
        <w:pStyle w:val="PlainText"/>
        <w:jc w:val="both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3B0E5E">
      <w:pPr>
        <w:pStyle w:val="PlainText"/>
        <w:jc w:val="both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3B0E5E">
      <w:pPr>
        <w:pStyle w:val="PlainText"/>
        <w:jc w:val="both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0A3376" w:rsidP="003B0E5E">
      <w:pPr>
        <w:pStyle w:val="PlainText"/>
        <w:jc w:val="center"/>
        <w:rPr>
          <w:rFonts w:ascii="Arial Narrow" w:hAnsi="Arial Narrow" w:cs="Times New Roman"/>
          <w:b/>
          <w:sz w:val="48"/>
          <w:szCs w:val="48"/>
        </w:rPr>
      </w:pPr>
      <w:r w:rsidRPr="00D04E72">
        <w:rPr>
          <w:rFonts w:ascii="Arial Narrow" w:hAnsi="Arial Narrow" w:cs="Times New Roman"/>
          <w:b/>
          <w:sz w:val="48"/>
          <w:szCs w:val="48"/>
        </w:rPr>
        <w:t>ΔΗΛΩΣΗ – ΔΙΑΝΟΜΗ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0A3376" w:rsidRPr="00D04E72" w:rsidRDefault="00FB097E" w:rsidP="003B0E5E">
      <w:pPr>
        <w:pStyle w:val="PlainText"/>
        <w:jc w:val="both"/>
        <w:rPr>
          <w:rFonts w:ascii="Arial Narrow" w:hAnsi="Arial Narrow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48"/>
          <w:szCs w:val="48"/>
          <w:u w:val="single"/>
        </w:rPr>
        <w:t>Ε</w:t>
      </w:r>
      <w:r w:rsidR="004B6883">
        <w:rPr>
          <w:rFonts w:ascii="Arial Narrow" w:hAnsi="Arial Narrow"/>
          <w:b/>
          <w:sz w:val="48"/>
          <w:szCs w:val="48"/>
          <w:u w:val="single"/>
        </w:rPr>
        <w:t>Α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>ΡΙΝΟ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>
        <w:rPr>
          <w:rFonts w:ascii="Arial Narrow" w:hAnsi="Arial Narrow"/>
          <w:b/>
          <w:sz w:val="48"/>
          <w:szCs w:val="48"/>
          <w:u w:val="single"/>
        </w:rPr>
        <w:t xml:space="preserve"> ΑΚ. ΕΤΟΥΣ  2019-20</w:t>
      </w:r>
      <w:r w:rsidR="00876691">
        <w:rPr>
          <w:rFonts w:ascii="Arial Narrow" w:hAnsi="Arial Narrow"/>
          <w:b/>
          <w:sz w:val="48"/>
          <w:szCs w:val="48"/>
          <w:u w:val="single"/>
        </w:rPr>
        <w:t>20</w:t>
      </w:r>
    </w:p>
    <w:p w:rsidR="00590F22" w:rsidRPr="00BF2337" w:rsidRDefault="00590F22" w:rsidP="003B0E5E">
      <w:pPr>
        <w:pStyle w:val="PlainText"/>
        <w:jc w:val="both"/>
        <w:rPr>
          <w:rFonts w:ascii="Arial Narrow" w:hAnsi="Arial Narrow"/>
          <w:b/>
          <w:sz w:val="40"/>
          <w:szCs w:val="40"/>
        </w:rPr>
      </w:pPr>
    </w:p>
    <w:p w:rsidR="00590F22" w:rsidRPr="00BF2337" w:rsidRDefault="00590F22" w:rsidP="003B0E5E">
      <w:pPr>
        <w:pStyle w:val="PlainText"/>
        <w:jc w:val="both"/>
        <w:rPr>
          <w:rFonts w:ascii="Arial Narrow" w:hAnsi="Arial Narrow" w:cs="Times New Roman"/>
          <w:b/>
          <w:sz w:val="32"/>
          <w:szCs w:val="32"/>
        </w:rPr>
      </w:pPr>
    </w:p>
    <w:p w:rsidR="00D04E72" w:rsidRDefault="00483E16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6E18B9">
        <w:rPr>
          <w:rFonts w:ascii="Arial Narrow" w:hAnsi="Arial Narrow"/>
          <w:sz w:val="32"/>
          <w:szCs w:val="32"/>
        </w:rPr>
        <w:t>Οι δηλώσεις</w:t>
      </w:r>
      <w:r w:rsidR="00C615F8" w:rsidRPr="006E18B9">
        <w:rPr>
          <w:rFonts w:ascii="Arial Narrow" w:hAnsi="Arial Narrow"/>
          <w:sz w:val="32"/>
          <w:szCs w:val="32"/>
        </w:rPr>
        <w:t xml:space="preserve"> διδακτικών</w:t>
      </w:r>
      <w:r w:rsidRPr="006E18B9">
        <w:rPr>
          <w:rFonts w:ascii="Arial Narrow" w:hAnsi="Arial Narrow"/>
          <w:sz w:val="32"/>
          <w:szCs w:val="32"/>
        </w:rPr>
        <w:t xml:space="preserve"> συγγραμμάτων των φοιτητών</w:t>
      </w:r>
      <w:r w:rsidR="00590F22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 xml:space="preserve">θα ξεκινήσουν </w:t>
      </w:r>
      <w:r w:rsidR="00963257" w:rsidRPr="00963257">
        <w:rPr>
          <w:rFonts w:ascii="Arial Narrow" w:hAnsi="Arial Narrow"/>
          <w:sz w:val="32"/>
          <w:szCs w:val="32"/>
        </w:rPr>
        <w:t>με τη νέα διαδικασία</w:t>
      </w:r>
      <w:r w:rsidR="00963257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την</w:t>
      </w:r>
      <w:r w:rsidR="001A5516" w:rsidRPr="001A5516">
        <w:rPr>
          <w:rFonts w:ascii="Arial Narrow" w:hAnsi="Arial Narrow"/>
          <w:sz w:val="32"/>
          <w:szCs w:val="32"/>
        </w:rPr>
        <w:t xml:space="preserve"> </w:t>
      </w:r>
      <w:r w:rsidR="004B6883">
        <w:rPr>
          <w:rFonts w:ascii="Arial Narrow" w:hAnsi="Arial Narrow"/>
          <w:b/>
          <w:sz w:val="32"/>
          <w:szCs w:val="32"/>
        </w:rPr>
        <w:t>Παρασκευή 10 Απριλί</w:t>
      </w:r>
      <w:r w:rsidR="00020943">
        <w:rPr>
          <w:rFonts w:ascii="Arial Narrow" w:hAnsi="Arial Narrow"/>
          <w:b/>
          <w:sz w:val="32"/>
          <w:szCs w:val="32"/>
        </w:rPr>
        <w:t>ου</w:t>
      </w:r>
      <w:r w:rsidR="004B6883">
        <w:rPr>
          <w:rFonts w:ascii="Arial Narrow" w:hAnsi="Arial Narrow"/>
          <w:b/>
          <w:sz w:val="32"/>
          <w:szCs w:val="32"/>
        </w:rPr>
        <w:t xml:space="preserve"> 2020</w:t>
      </w:r>
      <w:r w:rsidR="006E18B9" w:rsidRPr="006E18B9">
        <w:rPr>
          <w:rFonts w:ascii="Arial Narrow" w:hAnsi="Arial Narrow"/>
          <w:sz w:val="32"/>
          <w:szCs w:val="32"/>
        </w:rPr>
        <w:t xml:space="preserve"> </w:t>
      </w:r>
      <w:r w:rsidRPr="006E18B9">
        <w:rPr>
          <w:rFonts w:ascii="Arial Narrow" w:hAnsi="Arial Narrow"/>
          <w:sz w:val="32"/>
          <w:szCs w:val="32"/>
        </w:rPr>
        <w:t>και θα ολοκληρωθούν την</w:t>
      </w:r>
      <w:r w:rsidR="00020943">
        <w:rPr>
          <w:rFonts w:ascii="Arial Narrow" w:hAnsi="Arial Narrow"/>
          <w:sz w:val="32"/>
          <w:szCs w:val="32"/>
        </w:rPr>
        <w:t xml:space="preserve"> </w:t>
      </w:r>
      <w:r w:rsidR="00727FB5">
        <w:rPr>
          <w:rFonts w:ascii="Arial Narrow" w:hAnsi="Arial Narrow"/>
          <w:b/>
          <w:sz w:val="32"/>
          <w:szCs w:val="32"/>
        </w:rPr>
        <w:t>Κυριακή</w:t>
      </w:r>
      <w:r w:rsidR="00CE7B31" w:rsidRPr="006E18B9">
        <w:rPr>
          <w:rFonts w:ascii="Arial Narrow" w:hAnsi="Arial Narrow"/>
          <w:b/>
          <w:sz w:val="32"/>
          <w:szCs w:val="32"/>
        </w:rPr>
        <w:t xml:space="preserve"> </w:t>
      </w:r>
      <w:r w:rsidR="008217CD">
        <w:rPr>
          <w:rFonts w:ascii="Arial Narrow" w:hAnsi="Arial Narrow"/>
          <w:b/>
          <w:sz w:val="32"/>
          <w:szCs w:val="32"/>
        </w:rPr>
        <w:t xml:space="preserve"> </w:t>
      </w:r>
      <w:r w:rsidR="004B6883">
        <w:rPr>
          <w:rFonts w:ascii="Arial Narrow" w:hAnsi="Arial Narrow"/>
          <w:b/>
          <w:sz w:val="32"/>
          <w:szCs w:val="32"/>
        </w:rPr>
        <w:t>26 Απριλίου</w:t>
      </w:r>
      <w:r w:rsidR="008338BA" w:rsidRPr="008338BA">
        <w:rPr>
          <w:rFonts w:ascii="Arial Narrow" w:hAnsi="Arial Narrow"/>
          <w:b/>
          <w:color w:val="FFFFFF" w:themeColor="background1"/>
          <w:sz w:val="32"/>
          <w:szCs w:val="32"/>
        </w:rPr>
        <w:t>..</w:t>
      </w:r>
      <w:r w:rsidR="004B6883">
        <w:rPr>
          <w:rFonts w:ascii="Arial Narrow" w:hAnsi="Arial Narrow"/>
          <w:b/>
          <w:sz w:val="32"/>
          <w:szCs w:val="32"/>
        </w:rPr>
        <w:t>2020</w:t>
      </w:r>
      <w:r w:rsidRPr="006E18B9">
        <w:rPr>
          <w:rFonts w:ascii="Arial Narrow" w:hAnsi="Arial Narrow"/>
          <w:b/>
          <w:sz w:val="32"/>
          <w:szCs w:val="32"/>
        </w:rPr>
        <w:t>.</w:t>
      </w:r>
      <w:r w:rsidR="00C615F8" w:rsidRPr="006E18B9">
        <w:rPr>
          <w:rFonts w:ascii="Arial Narrow" w:hAnsi="Arial Narrow"/>
          <w:b/>
          <w:sz w:val="32"/>
          <w:szCs w:val="32"/>
        </w:rPr>
        <w:t xml:space="preserve"> </w:t>
      </w:r>
      <w:r w:rsidRPr="006E18B9">
        <w:rPr>
          <w:rFonts w:ascii="Arial Narrow" w:hAnsi="Arial Narrow"/>
          <w:b/>
          <w:sz w:val="32"/>
          <w:szCs w:val="32"/>
        </w:rPr>
        <w:t xml:space="preserve"> </w:t>
      </w:r>
      <w:r w:rsidR="002E3092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        </w:t>
      </w:r>
    </w:p>
    <w:p w:rsidR="008C200B" w:rsidRPr="008C200B" w:rsidRDefault="008C200B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8C200B">
        <w:rPr>
          <w:rFonts w:ascii="Arial Narrow" w:hAnsi="Arial Narrow"/>
          <w:b/>
          <w:sz w:val="32"/>
          <w:szCs w:val="32"/>
        </w:rPr>
        <w:t>Στη δήλωσή τους οι φοιτητές, θα πρέπει να συμπληρώσουν όλα τα απαιτούμενα πεδία της "Υποχρεωτικής Δήλωσης Διεύθυνσης" για την κατ' οίκον παράδοση των</w:t>
      </w:r>
      <w:r>
        <w:rPr>
          <w:rFonts w:ascii="Arial Narrow" w:hAnsi="Arial Narrow"/>
          <w:b/>
          <w:sz w:val="32"/>
          <w:szCs w:val="32"/>
        </w:rPr>
        <w:t xml:space="preserve"> συγγραμμάτων που θα επιλέξουν.</w:t>
      </w:r>
    </w:p>
    <w:p w:rsidR="008C200B" w:rsidRPr="008C200B" w:rsidRDefault="008C200B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8C200B">
        <w:rPr>
          <w:rFonts w:ascii="Arial Narrow" w:hAnsi="Arial Narrow"/>
          <w:b/>
          <w:sz w:val="32"/>
          <w:szCs w:val="32"/>
        </w:rPr>
        <w:t>Η κατ'οίκον παράδοση των δηλωθέντων συγγραμμάτων από τους εκδοτικούς οίκους, θα ξεκινήσει την Δευτέρα 27 Απριλίου 2020 και θα ολοκληρωθεί την Δευτέρα 15 Ιουνίου 2020.</w:t>
      </w:r>
    </w:p>
    <w:p w:rsidR="00751648" w:rsidRPr="003B0E5E" w:rsidRDefault="000A3376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3B0E5E">
        <w:rPr>
          <w:rFonts w:ascii="Arial Narrow" w:hAnsi="Arial Narrow"/>
          <w:b/>
          <w:sz w:val="32"/>
          <w:szCs w:val="32"/>
        </w:rPr>
        <w:t>Υπενθυμίζεται ότι οι φοιτητές δικαιούνται να παραλάβουν συγγράμματα μόνο για τα μαθήματα</w:t>
      </w:r>
      <w:r w:rsidR="00483E16" w:rsidRPr="003B0E5E">
        <w:rPr>
          <w:rFonts w:ascii="Arial Narrow" w:hAnsi="Arial Narrow"/>
          <w:b/>
          <w:sz w:val="32"/>
          <w:szCs w:val="32"/>
        </w:rPr>
        <w:t xml:space="preserve">  </w:t>
      </w:r>
      <w:r w:rsidRPr="003B0E5E">
        <w:rPr>
          <w:rFonts w:ascii="Arial Narrow" w:hAnsi="Arial Narrow"/>
          <w:b/>
          <w:sz w:val="32"/>
          <w:szCs w:val="32"/>
        </w:rPr>
        <w:t xml:space="preserve">τα οποία έχουν συμπεριλάβει κατά το </w:t>
      </w:r>
      <w:r w:rsidR="00020943" w:rsidRPr="003B0E5E">
        <w:rPr>
          <w:rFonts w:ascii="Arial Narrow" w:hAnsi="Arial Narrow"/>
          <w:b/>
          <w:sz w:val="32"/>
          <w:szCs w:val="32"/>
        </w:rPr>
        <w:t>ε</w:t>
      </w:r>
      <w:r w:rsidR="004B6883" w:rsidRPr="003B0E5E">
        <w:rPr>
          <w:rFonts w:ascii="Arial Narrow" w:hAnsi="Arial Narrow"/>
          <w:b/>
          <w:sz w:val="32"/>
          <w:szCs w:val="32"/>
        </w:rPr>
        <w:t>α</w:t>
      </w:r>
      <w:r w:rsidR="00020943" w:rsidRPr="003B0E5E">
        <w:rPr>
          <w:rFonts w:ascii="Arial Narrow" w:hAnsi="Arial Narrow"/>
          <w:b/>
          <w:sz w:val="32"/>
          <w:szCs w:val="32"/>
        </w:rPr>
        <w:t>ρινό εξάμηνο 2019-20</w:t>
      </w:r>
      <w:r w:rsidR="00002BE0" w:rsidRPr="003B0E5E">
        <w:rPr>
          <w:rFonts w:ascii="Arial Narrow" w:hAnsi="Arial Narrow"/>
          <w:b/>
          <w:sz w:val="32"/>
          <w:szCs w:val="32"/>
        </w:rPr>
        <w:t>20</w:t>
      </w:r>
      <w:r w:rsidR="00FB7389" w:rsidRPr="003B0E5E">
        <w:rPr>
          <w:rFonts w:ascii="Arial Narrow" w:hAnsi="Arial Narrow"/>
          <w:b/>
          <w:sz w:val="32"/>
          <w:szCs w:val="32"/>
        </w:rPr>
        <w:t xml:space="preserve"> </w:t>
      </w:r>
      <w:r w:rsidRPr="003B0E5E">
        <w:rPr>
          <w:rFonts w:ascii="Arial Narrow" w:hAnsi="Arial Narrow"/>
          <w:b/>
          <w:sz w:val="32"/>
          <w:szCs w:val="32"/>
        </w:rPr>
        <w:t>στη δήλωση μαθημάτων τους.</w:t>
      </w:r>
      <w:r w:rsidR="00C615F8" w:rsidRPr="003B0E5E">
        <w:rPr>
          <w:rFonts w:ascii="Arial Narrow" w:hAnsi="Arial Narrow"/>
          <w:b/>
          <w:sz w:val="32"/>
          <w:szCs w:val="32"/>
        </w:rPr>
        <w:t xml:space="preserve"> </w:t>
      </w:r>
    </w:p>
    <w:p w:rsidR="00751648" w:rsidRPr="003B0E5E" w:rsidRDefault="005A3F2D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3B0E5E">
        <w:rPr>
          <w:rFonts w:ascii="Arial Narrow" w:hAnsi="Arial Narrow"/>
          <w:b/>
          <w:sz w:val="32"/>
          <w:szCs w:val="32"/>
        </w:rPr>
        <w:t>Οι φοιτητές που εισήχθησαν το ακ. έτος 2019-2020 (πρωτοετείς) και παρακολουθούν πρ</w:t>
      </w:r>
      <w:r w:rsidR="00D719DE" w:rsidRPr="003B0E5E">
        <w:rPr>
          <w:rFonts w:ascii="Arial Narrow" w:hAnsi="Arial Narrow"/>
          <w:b/>
          <w:sz w:val="32"/>
          <w:szCs w:val="32"/>
        </w:rPr>
        <w:t>όγραμμα σπουδών Π.Ε.</w:t>
      </w:r>
      <w:r w:rsidR="00B11460" w:rsidRPr="003B0E5E">
        <w:rPr>
          <w:rFonts w:ascii="Arial Narrow" w:hAnsi="Arial Narrow"/>
          <w:b/>
          <w:sz w:val="32"/>
          <w:szCs w:val="32"/>
        </w:rPr>
        <w:t>(Β΄Εξαμήνου)</w:t>
      </w:r>
      <w:r w:rsidR="00AB2E30" w:rsidRPr="003B0E5E">
        <w:rPr>
          <w:rFonts w:ascii="Arial Narrow" w:hAnsi="Arial Narrow"/>
          <w:b/>
          <w:sz w:val="32"/>
          <w:szCs w:val="32"/>
        </w:rPr>
        <w:t>θα</w:t>
      </w:r>
      <w:r w:rsidR="00D719DE" w:rsidRPr="003B0E5E">
        <w:rPr>
          <w:rFonts w:ascii="Arial Narrow" w:hAnsi="Arial Narrow"/>
          <w:b/>
          <w:sz w:val="32"/>
          <w:szCs w:val="32"/>
        </w:rPr>
        <w:t xml:space="preserve"> </w:t>
      </w:r>
      <w:r w:rsidR="00B11460" w:rsidRPr="003B0E5E">
        <w:rPr>
          <w:rFonts w:ascii="Arial Narrow" w:hAnsi="Arial Narrow"/>
          <w:b/>
          <w:sz w:val="32"/>
          <w:szCs w:val="32"/>
        </w:rPr>
        <w:t>δηλώσουν</w:t>
      </w:r>
      <w:r w:rsidRPr="003B0E5E">
        <w:rPr>
          <w:rFonts w:ascii="Arial Narrow" w:hAnsi="Arial Narrow"/>
          <w:b/>
          <w:sz w:val="32"/>
          <w:szCs w:val="32"/>
        </w:rPr>
        <w:t xml:space="preserve"> </w:t>
      </w:r>
      <w:r w:rsidR="00D719DE" w:rsidRPr="003B0E5E">
        <w:rPr>
          <w:rFonts w:ascii="Arial Narrow" w:hAnsi="Arial Narrow"/>
          <w:b/>
          <w:sz w:val="32"/>
          <w:szCs w:val="32"/>
        </w:rPr>
        <w:t xml:space="preserve"> </w:t>
      </w:r>
      <w:r w:rsidRPr="003B0E5E">
        <w:rPr>
          <w:rFonts w:ascii="Arial Narrow" w:hAnsi="Arial Narrow"/>
          <w:b/>
          <w:sz w:val="32"/>
          <w:szCs w:val="32"/>
        </w:rPr>
        <w:t xml:space="preserve">συγγράμματα (σε αντιστοιχία με την δήλωση μαθημάτων τους) στα μαθήματα που οι κωδικοί τους θα ξεκινούν από γράμματα π.χ. ΒΝΔ 201 Ανατομία ΙΙ, ΒΝΔ 205 </w:t>
      </w:r>
      <w:r w:rsidR="00751648" w:rsidRPr="003B0E5E">
        <w:rPr>
          <w:rFonts w:ascii="Arial Narrow" w:hAnsi="Arial Narrow"/>
          <w:b/>
          <w:sz w:val="32"/>
          <w:szCs w:val="32"/>
        </w:rPr>
        <w:t xml:space="preserve">Παθολογία Ι </w:t>
      </w:r>
      <w:r w:rsidRPr="003B0E5E">
        <w:rPr>
          <w:rFonts w:ascii="Arial Narrow" w:hAnsi="Arial Narrow"/>
          <w:b/>
          <w:sz w:val="32"/>
          <w:szCs w:val="32"/>
        </w:rPr>
        <w:t>κ.α.</w:t>
      </w:r>
    </w:p>
    <w:p w:rsidR="005A3F2D" w:rsidRPr="003B0E5E" w:rsidRDefault="005A3F2D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3B0E5E">
        <w:rPr>
          <w:rFonts w:ascii="Arial Narrow" w:hAnsi="Arial Narrow"/>
          <w:b/>
          <w:sz w:val="32"/>
          <w:szCs w:val="32"/>
        </w:rPr>
        <w:t>Όλοι οι υπόλοιποι φοιτητές που παρακολουθούν πρόγραμμα σπουδών Τ.Ε. θα δηλώσουν</w:t>
      </w:r>
      <w:r w:rsidRPr="005A3F2D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3B0E5E">
        <w:rPr>
          <w:rFonts w:ascii="Arial Narrow" w:hAnsi="Arial Narrow"/>
          <w:b/>
          <w:sz w:val="32"/>
          <w:szCs w:val="32"/>
        </w:rPr>
        <w:t xml:space="preserve">συγγράμματα (σε αντιστοιχία με την δήλωση μαθημάτων τους) στα μαθήματα που οι κωδικοί τους θα ξεκινούν από αριθμούς π.χ. 404 ΠΑΘΟΛΟΓΙΑ ΙΙ, 605 ΠΕΡΙΕΓΧΕΙΡΗΤΙΚΗ ΝΟΣΗΛΕΥΤΙΚΗ, κ.α. </w:t>
      </w:r>
    </w:p>
    <w:p w:rsidR="008338BA" w:rsidRDefault="0055211B" w:rsidP="003B0E5E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lastRenderedPageBreak/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C01D96" w:rsidRDefault="00C01D96" w:rsidP="003B0E5E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7" w:history="1">
        <w:r w:rsidRPr="00BF2337">
          <w:rPr>
            <w:rStyle w:val="Hyperlink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865F41" w:rsidRPr="00865F41" w:rsidRDefault="00865F41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865F41" w:rsidRPr="004B64EB" w:rsidRDefault="00865F41" w:rsidP="003B0E5E">
      <w:pPr>
        <w:jc w:val="both"/>
        <w:rPr>
          <w:rFonts w:ascii="Arial Narrow" w:hAnsi="Arial Narrow"/>
          <w:sz w:val="32"/>
          <w:szCs w:val="32"/>
        </w:rPr>
      </w:pPr>
    </w:p>
    <w:p w:rsidR="0055211B" w:rsidRPr="004B64EB" w:rsidRDefault="0055211B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865F41" w:rsidRPr="004B64EB" w:rsidRDefault="00865F41" w:rsidP="003B0E5E">
      <w:pPr>
        <w:jc w:val="both"/>
        <w:rPr>
          <w:rFonts w:ascii="Arial Narrow" w:hAnsi="Arial Narrow"/>
          <w:b/>
          <w:sz w:val="32"/>
          <w:szCs w:val="32"/>
        </w:rPr>
      </w:pPr>
    </w:p>
    <w:p w:rsidR="005A3F2D" w:rsidRPr="00DE6CBA" w:rsidRDefault="005A3F2D" w:rsidP="003B0E5E">
      <w:pPr>
        <w:jc w:val="both"/>
        <w:rPr>
          <w:rFonts w:ascii="Arial Narrow" w:hAnsi="Arial Narrow"/>
          <w:b/>
          <w:sz w:val="32"/>
          <w:szCs w:val="32"/>
        </w:rPr>
      </w:pPr>
    </w:p>
    <w:sectPr w:rsidR="005A3F2D" w:rsidRPr="00DE6CBA" w:rsidSect="00824E6C">
      <w:pgSz w:w="11906" w:h="16838"/>
      <w:pgMar w:top="142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CA"/>
    <w:rsid w:val="00002BE0"/>
    <w:rsid w:val="00013CE9"/>
    <w:rsid w:val="00020943"/>
    <w:rsid w:val="000A3376"/>
    <w:rsid w:val="000D281E"/>
    <w:rsid w:val="001552E9"/>
    <w:rsid w:val="001706B2"/>
    <w:rsid w:val="001A2DB4"/>
    <w:rsid w:val="001A5516"/>
    <w:rsid w:val="001D0B4D"/>
    <w:rsid w:val="001D2FFE"/>
    <w:rsid w:val="002B3AC7"/>
    <w:rsid w:val="002D0F95"/>
    <w:rsid w:val="002D3136"/>
    <w:rsid w:val="002E3092"/>
    <w:rsid w:val="003103D9"/>
    <w:rsid w:val="003B0E5E"/>
    <w:rsid w:val="00426595"/>
    <w:rsid w:val="0044572C"/>
    <w:rsid w:val="00483E16"/>
    <w:rsid w:val="004B64EB"/>
    <w:rsid w:val="004B6883"/>
    <w:rsid w:val="005504F0"/>
    <w:rsid w:val="0055211B"/>
    <w:rsid w:val="00590F22"/>
    <w:rsid w:val="005A37EE"/>
    <w:rsid w:val="005A3F2D"/>
    <w:rsid w:val="00623692"/>
    <w:rsid w:val="0063549D"/>
    <w:rsid w:val="00696E20"/>
    <w:rsid w:val="00697EB5"/>
    <w:rsid w:val="006C1740"/>
    <w:rsid w:val="006E18B9"/>
    <w:rsid w:val="006E3A2D"/>
    <w:rsid w:val="007247F0"/>
    <w:rsid w:val="00727FB5"/>
    <w:rsid w:val="00751648"/>
    <w:rsid w:val="00794CFA"/>
    <w:rsid w:val="007968B5"/>
    <w:rsid w:val="00805BCA"/>
    <w:rsid w:val="008217CD"/>
    <w:rsid w:val="00824E6C"/>
    <w:rsid w:val="008338BA"/>
    <w:rsid w:val="00865F41"/>
    <w:rsid w:val="00876691"/>
    <w:rsid w:val="008C200B"/>
    <w:rsid w:val="008E16C9"/>
    <w:rsid w:val="00902E2A"/>
    <w:rsid w:val="00963257"/>
    <w:rsid w:val="00986891"/>
    <w:rsid w:val="009D68EB"/>
    <w:rsid w:val="009E21AC"/>
    <w:rsid w:val="009F499B"/>
    <w:rsid w:val="00A53944"/>
    <w:rsid w:val="00A94780"/>
    <w:rsid w:val="00AB2E30"/>
    <w:rsid w:val="00B11460"/>
    <w:rsid w:val="00B211EA"/>
    <w:rsid w:val="00B96307"/>
    <w:rsid w:val="00BF2337"/>
    <w:rsid w:val="00C01D96"/>
    <w:rsid w:val="00C10DC3"/>
    <w:rsid w:val="00C445DD"/>
    <w:rsid w:val="00C45BC5"/>
    <w:rsid w:val="00C52404"/>
    <w:rsid w:val="00C615F8"/>
    <w:rsid w:val="00C91FE3"/>
    <w:rsid w:val="00C93D85"/>
    <w:rsid w:val="00C959CB"/>
    <w:rsid w:val="00CE0BEE"/>
    <w:rsid w:val="00CE7B31"/>
    <w:rsid w:val="00D03CA2"/>
    <w:rsid w:val="00D04E72"/>
    <w:rsid w:val="00D719DE"/>
    <w:rsid w:val="00DE6CBA"/>
    <w:rsid w:val="00DF288D"/>
    <w:rsid w:val="00E13661"/>
    <w:rsid w:val="00E341DB"/>
    <w:rsid w:val="00E444CF"/>
    <w:rsid w:val="00E61B44"/>
    <w:rsid w:val="00EA2A0E"/>
    <w:rsid w:val="00EA35E8"/>
    <w:rsid w:val="00F40D0B"/>
    <w:rsid w:val="00FB097E"/>
    <w:rsid w:val="00FB3C67"/>
    <w:rsid w:val="00FB7175"/>
    <w:rsid w:val="00FB7389"/>
    <w:rsid w:val="00F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BCA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B963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2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BCA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B963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2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udoxu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AEEF-98BF-4704-950E-FD7DFE8A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User1</cp:lastModifiedBy>
  <cp:revision>33</cp:revision>
  <cp:lastPrinted>2019-12-02T11:04:00Z</cp:lastPrinted>
  <dcterms:created xsi:type="dcterms:W3CDTF">2020-04-10T13:23:00Z</dcterms:created>
  <dcterms:modified xsi:type="dcterms:W3CDTF">2020-04-13T09:17:00Z</dcterms:modified>
</cp:coreProperties>
</file>