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F" w:rsidRPr="00466407" w:rsidRDefault="00627D4F" w:rsidP="00627D4F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466407" w:rsidRDefault="00466407" w:rsidP="00D308D0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ΑΝΑΝΕΩΣΗ ΕΓΓΡΑΦΗΣ</w:t>
      </w:r>
    </w:p>
    <w:p w:rsidR="00627D4F" w:rsidRPr="00466407" w:rsidRDefault="00627D4F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466407">
        <w:rPr>
          <w:b/>
          <w:color w:val="244061" w:themeColor="accent1" w:themeShade="80"/>
          <w:sz w:val="36"/>
          <w:szCs w:val="36"/>
          <w:u w:val="single"/>
        </w:rPr>
        <w:t xml:space="preserve">ΔΗΛΩΣΗ ΜΑΘΗΜΑΤΩΝ  </w:t>
      </w:r>
    </w:p>
    <w:p w:rsidR="00627D4F" w:rsidRPr="00466407" w:rsidRDefault="002E7FD4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&amp; ΔΙΟΡΘΩΤΙΚ</w:t>
      </w:r>
      <w:r>
        <w:rPr>
          <w:b/>
          <w:color w:val="244061" w:themeColor="accent1" w:themeShade="80"/>
          <w:sz w:val="36"/>
          <w:szCs w:val="36"/>
          <w:u w:val="single"/>
          <w:lang w:val="en-US"/>
        </w:rPr>
        <w:t>H</w:t>
      </w:r>
      <w:r w:rsidR="00627D4F" w:rsidRPr="00466407">
        <w:rPr>
          <w:b/>
          <w:color w:val="244061" w:themeColor="accent1" w:themeShade="80"/>
          <w:sz w:val="36"/>
          <w:szCs w:val="36"/>
          <w:u w:val="single"/>
        </w:rPr>
        <w:t xml:space="preserve"> ΔΗΛΩΣΗ </w:t>
      </w:r>
    </w:p>
    <w:p w:rsidR="00627D4F" w:rsidRPr="00E222B3" w:rsidRDefault="00627D4F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466407">
        <w:rPr>
          <w:b/>
          <w:color w:val="244061" w:themeColor="accent1" w:themeShade="80"/>
          <w:sz w:val="36"/>
          <w:szCs w:val="36"/>
          <w:u w:val="single"/>
          <w:lang w:val="en-US"/>
        </w:rPr>
        <w:t>XEIME</w:t>
      </w:r>
      <w:r w:rsidR="00D308D0">
        <w:rPr>
          <w:b/>
          <w:color w:val="244061" w:themeColor="accent1" w:themeShade="80"/>
          <w:sz w:val="36"/>
          <w:szCs w:val="36"/>
          <w:u w:val="single"/>
        </w:rPr>
        <w:t>ΡΙΝΟΥ ΕΞΑΜΗΝΟΥ 201</w:t>
      </w:r>
      <w:r w:rsidR="009F5D4C">
        <w:rPr>
          <w:b/>
          <w:color w:val="244061" w:themeColor="accent1" w:themeShade="80"/>
          <w:sz w:val="36"/>
          <w:szCs w:val="36"/>
          <w:u w:val="single"/>
        </w:rPr>
        <w:t>8</w:t>
      </w:r>
      <w:r w:rsidR="00D308D0">
        <w:rPr>
          <w:b/>
          <w:color w:val="244061" w:themeColor="accent1" w:themeShade="80"/>
          <w:sz w:val="36"/>
          <w:szCs w:val="36"/>
          <w:u w:val="single"/>
        </w:rPr>
        <w:t>-201</w:t>
      </w:r>
      <w:r w:rsidR="009F5D4C">
        <w:rPr>
          <w:b/>
          <w:color w:val="244061" w:themeColor="accent1" w:themeShade="80"/>
          <w:sz w:val="36"/>
          <w:szCs w:val="36"/>
          <w:u w:val="single"/>
        </w:rPr>
        <w:t>9</w:t>
      </w:r>
    </w:p>
    <w:p w:rsidR="00627D4F" w:rsidRPr="00627D4F" w:rsidRDefault="00627D4F" w:rsidP="00627D4F">
      <w:pPr>
        <w:spacing w:line="360" w:lineRule="auto"/>
        <w:jc w:val="center"/>
        <w:rPr>
          <w:b/>
          <w:color w:val="244061" w:themeColor="accent1" w:themeShade="80"/>
          <w:sz w:val="22"/>
          <w:szCs w:val="22"/>
          <w:u w:val="single"/>
        </w:rPr>
      </w:pP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>Οι δηλώσεις μαθημάτων – ανανεώσεις  εγγραφών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 καθώς επί</w:t>
      </w:r>
      <w:r w:rsidR="00466407">
        <w:rPr>
          <w:sz w:val="32"/>
          <w:szCs w:val="32"/>
        </w:rPr>
        <w:t xml:space="preserve">σης και οι διορθωτικές δηλώσεις </w:t>
      </w:r>
    </w:p>
    <w:p w:rsidR="00627D4F" w:rsidRPr="00EE33BD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για το </w:t>
      </w:r>
      <w:r w:rsidR="00D308D0">
        <w:rPr>
          <w:sz w:val="32"/>
          <w:szCs w:val="32"/>
        </w:rPr>
        <w:t>χειμερινό εξάμηνο ακ. έτους 201</w:t>
      </w:r>
      <w:r w:rsidR="00EE33BD" w:rsidRPr="00EE33BD">
        <w:rPr>
          <w:sz w:val="32"/>
          <w:szCs w:val="32"/>
        </w:rPr>
        <w:t>8</w:t>
      </w:r>
      <w:r w:rsidR="00D308D0">
        <w:rPr>
          <w:sz w:val="32"/>
          <w:szCs w:val="32"/>
        </w:rPr>
        <w:t>-201</w:t>
      </w:r>
      <w:r w:rsidR="00EE33BD" w:rsidRPr="00EE33BD">
        <w:rPr>
          <w:sz w:val="32"/>
          <w:szCs w:val="32"/>
        </w:rPr>
        <w:t>9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του Τμήματος Νοσηλευτικής </w:t>
      </w:r>
    </w:p>
    <w:p w:rsidR="00627D4F" w:rsidRPr="00466407" w:rsidRDefault="00627D4F" w:rsidP="00627D4F">
      <w:pPr>
        <w:jc w:val="center"/>
        <w:rPr>
          <w:b/>
          <w:sz w:val="32"/>
          <w:szCs w:val="32"/>
          <w:u w:val="single"/>
        </w:rPr>
      </w:pPr>
      <w:r w:rsidRPr="00466407">
        <w:rPr>
          <w:b/>
          <w:sz w:val="32"/>
          <w:szCs w:val="32"/>
          <w:u w:val="single"/>
        </w:rPr>
        <w:t xml:space="preserve">Θα πραγματοποιηθούν ηλεκτρονικά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στην διεύθυνση </w:t>
      </w:r>
    </w:p>
    <w:p w:rsidR="00627D4F" w:rsidRPr="00466407" w:rsidRDefault="00F36F9C" w:rsidP="00627D4F">
      <w:pPr>
        <w:jc w:val="center"/>
        <w:rPr>
          <w:sz w:val="32"/>
          <w:szCs w:val="32"/>
        </w:rPr>
      </w:pPr>
      <w:hyperlink r:id="rId4" w:history="1">
        <w:r w:rsidR="00627D4F" w:rsidRPr="00466407">
          <w:rPr>
            <w:rStyle w:val="-"/>
            <w:color w:val="auto"/>
            <w:sz w:val="32"/>
            <w:szCs w:val="32"/>
            <w:lang w:val="en-US"/>
          </w:rPr>
          <w:t>https</w:t>
        </w:r>
        <w:r w:rsidR="00627D4F" w:rsidRPr="00466407">
          <w:rPr>
            <w:rStyle w:val="-"/>
            <w:color w:val="auto"/>
            <w:sz w:val="32"/>
            <w:szCs w:val="32"/>
          </w:rPr>
          <w:t>://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e</w:t>
        </w:r>
        <w:r w:rsidR="00627D4F" w:rsidRPr="00466407">
          <w:rPr>
            <w:rStyle w:val="-"/>
            <w:color w:val="auto"/>
            <w:sz w:val="32"/>
            <w:szCs w:val="32"/>
          </w:rPr>
          <w:t>-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secretariat</w:t>
        </w:r>
        <w:r w:rsidR="00627D4F" w:rsidRPr="00466407">
          <w:rPr>
            <w:rStyle w:val="-"/>
            <w:color w:val="auto"/>
            <w:sz w:val="32"/>
            <w:szCs w:val="32"/>
          </w:rPr>
          <w:t>.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teiemt</w:t>
        </w:r>
        <w:r w:rsidR="00627D4F" w:rsidRPr="00466407">
          <w:rPr>
            <w:rStyle w:val="-"/>
            <w:color w:val="auto"/>
            <w:sz w:val="32"/>
            <w:szCs w:val="32"/>
          </w:rPr>
          <w:t>.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gr</w:t>
        </w:r>
        <w:r w:rsidR="00627D4F" w:rsidRPr="00466407">
          <w:rPr>
            <w:rStyle w:val="-"/>
            <w:color w:val="auto"/>
            <w:sz w:val="32"/>
            <w:szCs w:val="32"/>
          </w:rPr>
          <w:t>/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unistudent</w:t>
        </w:r>
        <w:r w:rsidR="00627D4F" w:rsidRPr="00466407">
          <w:rPr>
            <w:rStyle w:val="-"/>
            <w:color w:val="auto"/>
            <w:sz w:val="32"/>
            <w:szCs w:val="32"/>
          </w:rPr>
          <w:t>/</w:t>
        </w:r>
      </w:hyperlink>
    </w:p>
    <w:p w:rsidR="00627D4F" w:rsidRPr="00466407" w:rsidRDefault="00E222B3" w:rsidP="00627D4F">
      <w:pPr>
        <w:jc w:val="center"/>
        <w:rPr>
          <w:sz w:val="32"/>
          <w:szCs w:val="32"/>
        </w:rPr>
      </w:pPr>
      <w:r>
        <w:rPr>
          <w:sz w:val="32"/>
          <w:szCs w:val="32"/>
        </w:rPr>
        <w:t>εισάγ</w:t>
      </w:r>
      <w:r w:rsidRPr="00466407">
        <w:rPr>
          <w:sz w:val="32"/>
          <w:szCs w:val="32"/>
        </w:rPr>
        <w:t>οντας</w:t>
      </w:r>
      <w:r w:rsidR="00627D4F" w:rsidRPr="00466407">
        <w:rPr>
          <w:sz w:val="32"/>
          <w:szCs w:val="32"/>
        </w:rPr>
        <w:t xml:space="preserve">  τον προσωπικό λογαριασμό χρήστη 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ηλεκτρονικής γραμματείας </w:t>
      </w:r>
    </w:p>
    <w:p w:rsidR="00627D4F" w:rsidRPr="00466407" w:rsidRDefault="00627D4F" w:rsidP="00627D4F">
      <w:pPr>
        <w:jc w:val="center"/>
        <w:rPr>
          <w:sz w:val="32"/>
          <w:szCs w:val="32"/>
          <w:u w:val="single"/>
        </w:rPr>
      </w:pPr>
      <w:r w:rsidRPr="00466407">
        <w:rPr>
          <w:sz w:val="32"/>
          <w:szCs w:val="32"/>
        </w:rPr>
        <w:t>(όνομα χρήστη &amp; κωδικό πρόσβασης)</w:t>
      </w:r>
    </w:p>
    <w:p w:rsidR="00627D4F" w:rsidRPr="00466407" w:rsidRDefault="00D308D0" w:rsidP="00627D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από </w:t>
      </w:r>
      <w:r w:rsidR="00EE33BD">
        <w:rPr>
          <w:b/>
          <w:sz w:val="32"/>
          <w:szCs w:val="32"/>
          <w:u w:val="single"/>
        </w:rPr>
        <w:t>0</w:t>
      </w:r>
      <w:r w:rsidR="00EE33BD" w:rsidRPr="00EE33BD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-</w:t>
      </w:r>
      <w:r w:rsidR="002D48B4" w:rsidRPr="007C2FF1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-201</w:t>
      </w:r>
      <w:r w:rsidR="00EE33BD" w:rsidRPr="00EE33BD">
        <w:rPr>
          <w:b/>
          <w:sz w:val="32"/>
          <w:szCs w:val="32"/>
          <w:u w:val="single"/>
        </w:rPr>
        <w:t>8</w:t>
      </w:r>
      <w:r w:rsidR="00BC4482">
        <w:rPr>
          <w:b/>
          <w:sz w:val="32"/>
          <w:szCs w:val="32"/>
          <w:u w:val="single"/>
        </w:rPr>
        <w:t xml:space="preserve"> έως </w:t>
      </w:r>
      <w:r w:rsidR="00EE33BD">
        <w:rPr>
          <w:b/>
          <w:sz w:val="32"/>
          <w:szCs w:val="32"/>
          <w:u w:val="single"/>
        </w:rPr>
        <w:t xml:space="preserve"> 29</w:t>
      </w:r>
      <w:r>
        <w:rPr>
          <w:b/>
          <w:sz w:val="32"/>
          <w:szCs w:val="32"/>
          <w:u w:val="single"/>
        </w:rPr>
        <w:t>-1</w:t>
      </w:r>
      <w:r w:rsidRPr="00D308D0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-201</w:t>
      </w:r>
      <w:r w:rsidR="00EE33BD" w:rsidRPr="00EE33BD">
        <w:rPr>
          <w:b/>
          <w:sz w:val="32"/>
          <w:szCs w:val="32"/>
          <w:u w:val="single"/>
        </w:rPr>
        <w:t>8</w:t>
      </w:r>
      <w:r w:rsidR="00627D4F" w:rsidRPr="00466407">
        <w:rPr>
          <w:b/>
          <w:sz w:val="32"/>
          <w:szCs w:val="32"/>
          <w:u w:val="single"/>
        </w:rPr>
        <w:t>.</w:t>
      </w:r>
    </w:p>
    <w:p w:rsidR="00627D4F" w:rsidRDefault="00627D4F" w:rsidP="00627D4F">
      <w:pPr>
        <w:jc w:val="center"/>
        <w:rPr>
          <w:b/>
          <w:sz w:val="32"/>
          <w:szCs w:val="32"/>
          <w:u w:val="single"/>
        </w:rPr>
      </w:pPr>
    </w:p>
    <w:p w:rsidR="00805AC1" w:rsidRPr="003B0D44" w:rsidRDefault="00805AC1" w:rsidP="00805AC1">
      <w:pPr>
        <w:jc w:val="both"/>
        <w:rPr>
          <w:b/>
          <w:color w:val="984806" w:themeColor="accent6" w:themeShade="80"/>
          <w:sz w:val="28"/>
          <w:szCs w:val="28"/>
        </w:rPr>
      </w:pP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>Στους  πρωτοετείς</w:t>
      </w:r>
      <w:r w:rsidR="000612A6" w:rsidRPr="000612A6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="007C2FF1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>φοιτητές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 η δήλωση μαθημάτων</w:t>
      </w:r>
      <w:r w:rsidR="00EE33BD" w:rsidRPr="00EE33BD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(</w:t>
      </w:r>
      <w:r w:rsidR="00EE33BD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>χειμερινού εξαμήνου)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="00D308D0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θα πραγματοποιηθεί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αυτομάτως</w:t>
      </w:r>
      <w:r w:rsidR="000612A6" w:rsidRPr="000612A6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με την εγ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γραφή τους στο Τμήμα. </w:t>
      </w:r>
      <w:r w:rsidR="00575079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="003B0D44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>Δηλώνονται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όλα  τα μαθήματα του 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>Α΄ εξαμήνου.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Σε περίπτωση που επιθυμούν</w:t>
      </w:r>
      <w:r w:rsid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ο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</w:rPr>
        <w:t>ι</w:t>
      </w:r>
      <w:r w:rsid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πρωτοετείς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φοιτητές να αλλάξουν  ή να προσθέσουν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μαθήματα στην δήλωση μαθημ</w:t>
      </w:r>
      <w:r w:rsidR="00575079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άτων θα πρέπει να επικοινωνήσουν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>με τ</w:t>
      </w:r>
      <w:r w:rsidR="00BC4482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ην Γραμματεία το αργότερο έως </w:t>
      </w:r>
      <w:r w:rsidR="007C2FF1" w:rsidRPr="007C2FF1">
        <w:rPr>
          <w:rFonts w:ascii="Arial Narrow" w:hAnsi="Arial Narrow"/>
          <w:b/>
          <w:color w:val="984806" w:themeColor="accent6" w:themeShade="80"/>
          <w:sz w:val="28"/>
          <w:szCs w:val="28"/>
        </w:rPr>
        <w:t>29</w:t>
      </w:r>
      <w:r w:rsidR="00D308D0">
        <w:rPr>
          <w:rFonts w:ascii="Arial Narrow" w:hAnsi="Arial Narrow"/>
          <w:b/>
          <w:color w:val="984806" w:themeColor="accent6" w:themeShade="80"/>
          <w:sz w:val="28"/>
          <w:szCs w:val="28"/>
        </w:rPr>
        <w:t>-1</w:t>
      </w:r>
      <w:r w:rsidR="00D308D0" w:rsidRPr="00D308D0">
        <w:rPr>
          <w:rFonts w:ascii="Arial Narrow" w:hAnsi="Arial Narrow"/>
          <w:b/>
          <w:color w:val="984806" w:themeColor="accent6" w:themeShade="80"/>
          <w:sz w:val="28"/>
          <w:szCs w:val="28"/>
        </w:rPr>
        <w:t>0</w:t>
      </w:r>
      <w:r w:rsidR="00D308D0">
        <w:rPr>
          <w:rFonts w:ascii="Arial Narrow" w:hAnsi="Arial Narrow"/>
          <w:b/>
          <w:color w:val="984806" w:themeColor="accent6" w:themeShade="80"/>
          <w:sz w:val="28"/>
          <w:szCs w:val="28"/>
        </w:rPr>
        <w:t>-201</w:t>
      </w:r>
      <w:r w:rsidR="00EE33BD">
        <w:rPr>
          <w:rFonts w:ascii="Arial Narrow" w:hAnsi="Arial Narrow"/>
          <w:b/>
          <w:color w:val="984806" w:themeColor="accent6" w:themeShade="80"/>
          <w:sz w:val="28"/>
          <w:szCs w:val="28"/>
        </w:rPr>
        <w:t>8</w:t>
      </w:r>
      <w:r w:rsidR="003B0D44" w:rsidRPr="003B0D44">
        <w:rPr>
          <w:rFonts w:ascii="Arial Narrow" w:hAnsi="Arial Narrow"/>
          <w:b/>
          <w:color w:val="984806" w:themeColor="accent6" w:themeShade="80"/>
          <w:sz w:val="28"/>
          <w:szCs w:val="28"/>
        </w:rPr>
        <w:t>.</w:t>
      </w:r>
    </w:p>
    <w:p w:rsidR="00627D4F" w:rsidRPr="00627D4F" w:rsidRDefault="00627D4F" w:rsidP="00627D4F">
      <w:pPr>
        <w:jc w:val="center"/>
        <w:rPr>
          <w:b/>
          <w:sz w:val="28"/>
          <w:szCs w:val="28"/>
          <w:u w:val="single"/>
        </w:rPr>
      </w:pPr>
    </w:p>
    <w:p w:rsidR="00627D4F" w:rsidRPr="00B05BBF" w:rsidRDefault="00627D4F" w:rsidP="00627D4F">
      <w:pPr>
        <w:rPr>
          <w:sz w:val="28"/>
          <w:szCs w:val="28"/>
        </w:rPr>
      </w:pPr>
    </w:p>
    <w:p w:rsidR="00627D4F" w:rsidRDefault="00627D4F" w:rsidP="00627D4F">
      <w:pPr>
        <w:jc w:val="center"/>
        <w:rPr>
          <w:sz w:val="28"/>
          <w:szCs w:val="28"/>
        </w:rPr>
      </w:pP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  <w:r w:rsidRPr="0002776D">
        <w:rPr>
          <w:b/>
          <w:sz w:val="32"/>
          <w:szCs w:val="32"/>
          <w:u w:val="single"/>
        </w:rPr>
        <w:t>ΜΗΝ ΞΕΧΝΑΤΕ:</w:t>
      </w: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 xml:space="preserve">* </w:t>
      </w:r>
      <w:r w:rsidR="000A7685" w:rsidRPr="00466407">
        <w:rPr>
          <w:sz w:val="28"/>
          <w:szCs w:val="28"/>
        </w:rPr>
        <w:t>Δηλώνετε</w:t>
      </w:r>
      <w:r w:rsidRPr="00466407">
        <w:rPr>
          <w:sz w:val="28"/>
          <w:szCs w:val="28"/>
        </w:rPr>
        <w:t xml:space="preserve"> τα μαθήματα που διδάσκονται στο χειμερινό εξάμηνο </w:t>
      </w:r>
      <w:r w:rsidR="00466407">
        <w:rPr>
          <w:sz w:val="28"/>
          <w:szCs w:val="28"/>
        </w:rPr>
        <w:t xml:space="preserve">          </w:t>
      </w:r>
      <w:r w:rsidR="00947A9B">
        <w:rPr>
          <w:sz w:val="28"/>
          <w:szCs w:val="28"/>
        </w:rPr>
        <w:t>2018-19</w:t>
      </w:r>
      <w:r w:rsidRPr="00466407">
        <w:rPr>
          <w:sz w:val="28"/>
          <w:szCs w:val="28"/>
        </w:rPr>
        <w:t>.</w:t>
      </w:r>
      <w:r w:rsidR="000A7685" w:rsidRPr="00466407">
        <w:rPr>
          <w:sz w:val="28"/>
          <w:szCs w:val="28"/>
        </w:rPr>
        <w:t xml:space="preserve"> Επίσης δηλώνετε την πρακτική άσκηση και την πτυχιακή εργασία σας, όσοι καλύπτετε τις απαραίτητες προϋποθέσεις.</w:t>
      </w:r>
    </w:p>
    <w:p w:rsidR="0002776D" w:rsidRPr="00466407" w:rsidRDefault="0002776D" w:rsidP="0002776D">
      <w:pPr>
        <w:jc w:val="both"/>
        <w:rPr>
          <w:sz w:val="28"/>
          <w:szCs w:val="28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sz w:val="28"/>
          <w:szCs w:val="28"/>
        </w:rPr>
        <w:t>*Οι ώρες της δήλωσης δεν πρέπει να υπερβαίνουν τις 34 ώρες για τους φοιτητές έως το Ζ΄ τυπικό εξάμηνο</w:t>
      </w:r>
      <w:r w:rsidR="00466407">
        <w:rPr>
          <w:sz w:val="28"/>
          <w:szCs w:val="28"/>
        </w:rPr>
        <w:t xml:space="preserve"> </w:t>
      </w:r>
      <w:r w:rsidRPr="00466407">
        <w:rPr>
          <w:sz w:val="28"/>
          <w:szCs w:val="28"/>
        </w:rPr>
        <w:t xml:space="preserve">και τις 42 για τους φοιτητές επί πτυχίο. </w:t>
      </w:r>
      <w:r w:rsidRPr="00466407">
        <w:rPr>
          <w:sz w:val="28"/>
          <w:szCs w:val="28"/>
        </w:rPr>
        <w:cr/>
      </w:r>
    </w:p>
    <w:p w:rsidR="00805AC1" w:rsidRPr="00575079" w:rsidRDefault="0002776D" w:rsidP="00575079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>*</w:t>
      </w:r>
      <w:r w:rsidRPr="00466407">
        <w:rPr>
          <w:sz w:val="28"/>
          <w:szCs w:val="28"/>
        </w:rPr>
        <w:t>Βαθμολογία σε μάθημα το οποίο δεν έχει δηλωθεί ακυρώνεται</w:t>
      </w:r>
      <w:r w:rsidR="00466407">
        <w:rPr>
          <w:sz w:val="28"/>
          <w:szCs w:val="28"/>
        </w:rPr>
        <w:t>.</w:t>
      </w:r>
    </w:p>
    <w:p w:rsidR="0002776D" w:rsidRPr="000C2D88" w:rsidRDefault="0002776D" w:rsidP="00872EC6">
      <w:pPr>
        <w:tabs>
          <w:tab w:val="left" w:pos="5529"/>
        </w:tabs>
        <w:rPr>
          <w:sz w:val="40"/>
          <w:szCs w:val="40"/>
        </w:rPr>
      </w:pPr>
    </w:p>
    <w:p w:rsidR="0002776D" w:rsidRPr="00B05BBF" w:rsidRDefault="0002776D" w:rsidP="0002776D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lastRenderedPageBreak/>
        <w:t>ΜΑΘΗΜΑΤΑ</w:t>
      </w:r>
    </w:p>
    <w:p w:rsidR="0002776D" w:rsidRPr="00B05BBF" w:rsidRDefault="0002776D" w:rsidP="0002776D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>
        <w:rPr>
          <w:b/>
          <w:color w:val="244061" w:themeColor="accent1" w:themeShade="80"/>
          <w:sz w:val="40"/>
          <w:szCs w:val="40"/>
          <w:u w:val="single"/>
        </w:rPr>
        <w:t>ΧΕΙΜΕΡΙΝΟΥ ΕΞΑΜΗΝΟΥ 201</w:t>
      </w:r>
      <w:r w:rsidR="00EE33BD">
        <w:rPr>
          <w:b/>
          <w:color w:val="244061" w:themeColor="accent1" w:themeShade="80"/>
          <w:sz w:val="40"/>
          <w:szCs w:val="40"/>
          <w:u w:val="single"/>
          <w:lang w:val="en-US"/>
        </w:rPr>
        <w:t>8</w:t>
      </w:r>
      <w:r>
        <w:rPr>
          <w:b/>
          <w:color w:val="244061" w:themeColor="accent1" w:themeShade="80"/>
          <w:sz w:val="40"/>
          <w:szCs w:val="40"/>
          <w:u w:val="single"/>
        </w:rPr>
        <w:t>-201</w:t>
      </w:r>
      <w:r w:rsidR="00EE33BD">
        <w:rPr>
          <w:b/>
          <w:color w:val="244061" w:themeColor="accent1" w:themeShade="80"/>
          <w:sz w:val="40"/>
          <w:szCs w:val="40"/>
          <w:u w:val="single"/>
          <w:lang w:val="en-US"/>
        </w:rPr>
        <w:t>9</w:t>
      </w:r>
      <w:r w:rsidRPr="00B05BBF">
        <w:rPr>
          <w:b/>
          <w:color w:val="244061" w:themeColor="accent1" w:themeShade="80"/>
          <w:sz w:val="40"/>
          <w:szCs w:val="4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82"/>
        <w:tblW w:w="11441" w:type="dxa"/>
        <w:tblLook w:val="04A0"/>
      </w:tblPr>
      <w:tblGrid>
        <w:gridCol w:w="506"/>
        <w:gridCol w:w="526"/>
        <w:gridCol w:w="1060"/>
        <w:gridCol w:w="4960"/>
        <w:gridCol w:w="746"/>
        <w:gridCol w:w="486"/>
        <w:gridCol w:w="496"/>
        <w:gridCol w:w="1006"/>
        <w:gridCol w:w="1015"/>
        <w:gridCol w:w="640"/>
      </w:tblGrid>
      <w:tr w:rsidR="0002776D" w:rsidRPr="000C2D88" w:rsidTr="0002776D">
        <w:trPr>
          <w:trHeight w:val="255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Α΄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Εισαγωγή στη Νοσηλευτική Επιστήμη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Ανατομία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Φυσιολογία Ι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Ψυχολογία Υγείας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Βιολογία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Μικροβιολογία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Κοινωνιολογία Υγείας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Γενετική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Γ΄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Χειρουργική Νοσηλευτική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Παθολογική Νοσηλευτική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Χειρουργική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Παθολογία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Δημόσια Υγιεινή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Ε΄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Παιδιατρική - Μαιευτική Νοσηλευτική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Επαγγελματική Δεοντολογία - Νομοθεσία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Παιδιατρική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Μεθοδολογία Έρευνας στη Νοσηλευτική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Ψυχιατρική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506-2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Συμβουλευτική Νοσ/κή 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Ζ΄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Κοινοτική Νοσηλευτική ΙΙ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Γεροντολογική Νοσηλευτική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Αγωγή Υγείας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Επιδημιολογία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Σεμινάρια Νοσηλευτικής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Υγιεινή και Ασφάλεια Εργασίας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45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     </w:t>
            </w: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60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Η΄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801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ΚΛΙΝΙΚΗ ΠΡΑΚΤΙΚΗ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9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802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ΠΤΥΧΙΑΚΗ ΕΡΓΑΣΙΑ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882D5C" w:rsidRPr="0002776D" w:rsidRDefault="009F5D4C"/>
    <w:sectPr w:rsidR="00882D5C" w:rsidRPr="0002776D" w:rsidSect="0002776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4F"/>
    <w:rsid w:val="00010E80"/>
    <w:rsid w:val="0002776D"/>
    <w:rsid w:val="000612A6"/>
    <w:rsid w:val="000A7685"/>
    <w:rsid w:val="000E680D"/>
    <w:rsid w:val="00296B45"/>
    <w:rsid w:val="002D48B4"/>
    <w:rsid w:val="002E7FD4"/>
    <w:rsid w:val="00354215"/>
    <w:rsid w:val="003B0D44"/>
    <w:rsid w:val="00466407"/>
    <w:rsid w:val="00575079"/>
    <w:rsid w:val="005B35FB"/>
    <w:rsid w:val="00627D4F"/>
    <w:rsid w:val="006947C0"/>
    <w:rsid w:val="007932A6"/>
    <w:rsid w:val="00794CFA"/>
    <w:rsid w:val="007C2FF1"/>
    <w:rsid w:val="007F013B"/>
    <w:rsid w:val="00805AC1"/>
    <w:rsid w:val="00872EC6"/>
    <w:rsid w:val="008F6472"/>
    <w:rsid w:val="00947A9B"/>
    <w:rsid w:val="009F5D4C"/>
    <w:rsid w:val="00BB5F83"/>
    <w:rsid w:val="00BC4482"/>
    <w:rsid w:val="00C445DD"/>
    <w:rsid w:val="00C704B9"/>
    <w:rsid w:val="00CE0BEE"/>
    <w:rsid w:val="00D04F53"/>
    <w:rsid w:val="00D308D0"/>
    <w:rsid w:val="00DE66B6"/>
    <w:rsid w:val="00E222B3"/>
    <w:rsid w:val="00E341DB"/>
    <w:rsid w:val="00EE33BD"/>
    <w:rsid w:val="00F34977"/>
    <w:rsid w:val="00F36F9C"/>
    <w:rsid w:val="00FA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cretariat.teiemt.gr/uni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19</cp:revision>
  <cp:lastPrinted>2018-09-20T09:04:00Z</cp:lastPrinted>
  <dcterms:created xsi:type="dcterms:W3CDTF">2016-09-22T13:25:00Z</dcterms:created>
  <dcterms:modified xsi:type="dcterms:W3CDTF">2018-09-21T14:13:00Z</dcterms:modified>
</cp:coreProperties>
</file>