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81" w:rsidRPr="00BF480F" w:rsidRDefault="00BF480F" w:rsidP="00BF480F">
      <w:pPr>
        <w:jc w:val="center"/>
        <w:rPr>
          <w:b/>
        </w:rPr>
      </w:pPr>
      <w:r w:rsidRPr="00BF480F">
        <w:rPr>
          <w:b/>
        </w:rPr>
        <w:t>ΠΡΟΓΡΑΜΜΑ ΣΠΟΥΔΩΝ ΤΕ</w:t>
      </w:r>
    </w:p>
    <w:tbl>
      <w:tblPr>
        <w:tblW w:w="8516" w:type="dxa"/>
        <w:tblInd w:w="93" w:type="dxa"/>
        <w:tblLook w:val="0000"/>
      </w:tblPr>
      <w:tblGrid>
        <w:gridCol w:w="708"/>
        <w:gridCol w:w="95"/>
        <w:gridCol w:w="63"/>
        <w:gridCol w:w="2663"/>
        <w:gridCol w:w="936"/>
        <w:gridCol w:w="680"/>
        <w:gridCol w:w="580"/>
        <w:gridCol w:w="580"/>
        <w:gridCol w:w="540"/>
        <w:gridCol w:w="1091"/>
        <w:gridCol w:w="580"/>
      </w:tblGrid>
      <w:tr w:rsidR="00BF480F" w:rsidRPr="0051592D" w:rsidTr="00740ED2">
        <w:trPr>
          <w:trHeight w:val="255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592D">
              <w:rPr>
                <w:b/>
                <w:color w:val="000000"/>
                <w:sz w:val="20"/>
                <w:szCs w:val="20"/>
              </w:rPr>
              <w:t>ΚΩΔ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Α' ΕΞΑΜΗΝΟ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592D">
              <w:rPr>
                <w:b/>
                <w:color w:val="000000"/>
                <w:sz w:val="20"/>
                <w:szCs w:val="20"/>
              </w:rPr>
              <w:t>ΤΥΠΟΣ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592D">
              <w:rPr>
                <w:b/>
                <w:color w:val="000000"/>
                <w:sz w:val="20"/>
                <w:szCs w:val="20"/>
              </w:rPr>
              <w:t>ΧΑΡ.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592D">
              <w:rPr>
                <w:b/>
                <w:color w:val="000000"/>
                <w:sz w:val="20"/>
                <w:szCs w:val="20"/>
              </w:rPr>
              <w:t>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592D">
              <w:rPr>
                <w:b/>
                <w:color w:val="000000"/>
                <w:sz w:val="20"/>
                <w:szCs w:val="20"/>
              </w:rPr>
              <w:t>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592D">
              <w:rPr>
                <w:b/>
                <w:color w:val="000000"/>
                <w:sz w:val="20"/>
                <w:szCs w:val="20"/>
              </w:rPr>
              <w:t>ΑΠ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592D">
              <w:rPr>
                <w:b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592D">
              <w:rPr>
                <w:b/>
                <w:color w:val="000000"/>
                <w:sz w:val="20"/>
                <w:szCs w:val="20"/>
              </w:rPr>
              <w:t>ΔΜ</w:t>
            </w:r>
          </w:p>
        </w:tc>
      </w:tr>
      <w:tr w:rsidR="00BF480F" w:rsidRPr="0051592D" w:rsidTr="00740ED2">
        <w:trPr>
          <w:trHeight w:val="300"/>
        </w:trPr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 xml:space="preserve">Εισαγωγή στη Νοσηλευτική Επιστήμη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ΜΕ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9</w:t>
            </w:r>
          </w:p>
        </w:tc>
      </w:tr>
      <w:tr w:rsidR="00BF480F" w:rsidRPr="0051592D" w:rsidTr="00740ED2">
        <w:trPr>
          <w:trHeight w:val="255"/>
        </w:trPr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Ανατομία 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ΜΓΥ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4</w:t>
            </w:r>
          </w:p>
        </w:tc>
      </w:tr>
      <w:tr w:rsidR="00BF480F" w:rsidRPr="0051592D" w:rsidTr="00740ED2">
        <w:trPr>
          <w:trHeight w:val="255"/>
        </w:trPr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 xml:space="preserve">Φυσιολογία Ι                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ΜΓΥ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4</w:t>
            </w:r>
          </w:p>
        </w:tc>
      </w:tr>
      <w:tr w:rsidR="00BF480F" w:rsidRPr="0051592D" w:rsidTr="00740ED2">
        <w:trPr>
          <w:trHeight w:val="255"/>
        </w:trPr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 xml:space="preserve">Ψυχολογία Υγείας       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ΔΟΝΑ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3</w:t>
            </w:r>
          </w:p>
        </w:tc>
      </w:tr>
      <w:tr w:rsidR="00BF480F" w:rsidRPr="0051592D" w:rsidTr="00740ED2">
        <w:trPr>
          <w:trHeight w:val="255"/>
        </w:trPr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 xml:space="preserve">Βιολογία                     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ΜΓΥ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</w:tr>
      <w:tr w:rsidR="00BF480F" w:rsidRPr="0051592D" w:rsidTr="00740ED2">
        <w:trPr>
          <w:trHeight w:val="255"/>
        </w:trPr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 xml:space="preserve">Μικροβιολογία             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ΜΓΥ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3</w:t>
            </w:r>
          </w:p>
        </w:tc>
      </w:tr>
      <w:tr w:rsidR="00BF480F" w:rsidRPr="0051592D" w:rsidTr="00740ED2">
        <w:trPr>
          <w:trHeight w:val="255"/>
        </w:trPr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 xml:space="preserve">Κοινωνιολογία Υγείας   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ΔΟΝΑ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3</w:t>
            </w:r>
          </w:p>
        </w:tc>
      </w:tr>
      <w:tr w:rsidR="00BF480F" w:rsidRPr="0051592D" w:rsidTr="00740ED2">
        <w:trPr>
          <w:trHeight w:val="255"/>
        </w:trPr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108-1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Εισαγωγή στην Πληροφορική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ΜΓΥ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ΕΥ</w:t>
            </w:r>
          </w:p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480F" w:rsidRPr="0051592D" w:rsidTr="00740ED2">
        <w:trPr>
          <w:trHeight w:val="255"/>
        </w:trPr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207-1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Γενετική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480F" w:rsidRPr="0051592D" w:rsidTr="00740ED2">
        <w:trPr>
          <w:trHeight w:val="255"/>
        </w:trPr>
        <w:tc>
          <w:tcPr>
            <w:tcW w:w="3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480F" w:rsidRPr="0051592D" w:rsidRDefault="00BF480F" w:rsidP="00740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ΣΥΝΟΛΟ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BF480F" w:rsidRPr="0051592D" w:rsidTr="00740ED2">
        <w:trPr>
          <w:trHeight w:val="255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ΚΩΔ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 xml:space="preserve">         Β'  ΕΞΑΜΗΝΟ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ΤΥΠΟΣ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ΧΑΡ.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ΑΠ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ΔΜ</w:t>
            </w:r>
          </w:p>
        </w:tc>
      </w:tr>
      <w:tr w:rsidR="00BF480F" w:rsidRPr="0051592D" w:rsidTr="00740ED2">
        <w:trPr>
          <w:trHeight w:val="255"/>
        </w:trPr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Ανατομία II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ΜΓΥ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3</w:t>
            </w:r>
          </w:p>
        </w:tc>
      </w:tr>
      <w:tr w:rsidR="00BF480F" w:rsidRPr="0051592D" w:rsidTr="00740ED2">
        <w:trPr>
          <w:trHeight w:val="255"/>
        </w:trPr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Φυσιολογία II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ΜΓΥ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3</w:t>
            </w:r>
          </w:p>
        </w:tc>
      </w:tr>
      <w:tr w:rsidR="00BF480F" w:rsidRPr="0051592D" w:rsidTr="00740ED2">
        <w:trPr>
          <w:trHeight w:val="255"/>
        </w:trPr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Βασικές Αρχές Νοσηλευτικής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ΜΕ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9</w:t>
            </w:r>
          </w:p>
        </w:tc>
      </w:tr>
      <w:tr w:rsidR="00BF480F" w:rsidRPr="0051592D" w:rsidTr="00740ED2">
        <w:trPr>
          <w:trHeight w:val="255"/>
        </w:trPr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Κοινοτική Νοσηλευτική 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ΜΕ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9</w:t>
            </w:r>
          </w:p>
        </w:tc>
      </w:tr>
      <w:tr w:rsidR="00BF480F" w:rsidRPr="0051592D" w:rsidTr="00740ED2">
        <w:trPr>
          <w:trHeight w:val="255"/>
        </w:trPr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1592D">
              <w:rPr>
                <w:color w:val="000000"/>
                <w:sz w:val="20"/>
                <w:szCs w:val="20"/>
              </w:rPr>
              <w:t>Βιοστατιστική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ΜΓΥ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</w:tr>
      <w:tr w:rsidR="00BF480F" w:rsidRPr="0051592D" w:rsidTr="00740ED2">
        <w:trPr>
          <w:trHeight w:val="255"/>
        </w:trPr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Φαρμακολογία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ΜΓΥ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</w:tr>
      <w:tr w:rsidR="00BF480F" w:rsidRPr="0051592D" w:rsidTr="00740ED2">
        <w:trPr>
          <w:trHeight w:val="255"/>
        </w:trPr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207-2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Παθολογική Ανατομική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ΜΓΥ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ΕΥ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</w:tr>
      <w:tr w:rsidR="00BF480F" w:rsidRPr="0051592D" w:rsidTr="00740ED2">
        <w:trPr>
          <w:trHeight w:val="255"/>
        </w:trPr>
        <w:tc>
          <w:tcPr>
            <w:tcW w:w="3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480F" w:rsidRPr="0051592D" w:rsidRDefault="00BF480F" w:rsidP="00740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ΣΥΝΟΛΟ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BF480F" w:rsidRPr="0051592D" w:rsidTr="00740ED2">
        <w:trPr>
          <w:trHeight w:val="255"/>
        </w:trPr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 ΚΩΔ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ind w:firstLineChars="300" w:firstLine="602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Γ'   ΕΞΑΜΗΝΟ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ΤΥΠΟΣ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ΧΑΡ.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ΑΠ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ΔΜ</w:t>
            </w:r>
          </w:p>
        </w:tc>
      </w:tr>
      <w:tr w:rsidR="00BF480F" w:rsidRPr="0051592D" w:rsidTr="00740ED2">
        <w:trPr>
          <w:trHeight w:val="255"/>
        </w:trPr>
        <w:tc>
          <w:tcPr>
            <w:tcW w:w="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Χειρουργική Νοσηλευτική 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ΜΕ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12</w:t>
            </w:r>
          </w:p>
        </w:tc>
      </w:tr>
      <w:tr w:rsidR="00BF480F" w:rsidRPr="0051592D" w:rsidTr="00740ED2">
        <w:trPr>
          <w:trHeight w:val="255"/>
        </w:trPr>
        <w:tc>
          <w:tcPr>
            <w:tcW w:w="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Παθολογική Νοσηλευτική 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ΜΕ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12</w:t>
            </w:r>
          </w:p>
        </w:tc>
      </w:tr>
      <w:tr w:rsidR="00BF480F" w:rsidRPr="0051592D" w:rsidTr="00740ED2">
        <w:trPr>
          <w:trHeight w:val="255"/>
        </w:trPr>
        <w:tc>
          <w:tcPr>
            <w:tcW w:w="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Χειρουργική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ΜΕ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</w:tr>
      <w:tr w:rsidR="00BF480F" w:rsidRPr="0051592D" w:rsidTr="00740ED2">
        <w:trPr>
          <w:trHeight w:val="255"/>
        </w:trPr>
        <w:tc>
          <w:tcPr>
            <w:tcW w:w="86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Παθολογία 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ΜΕ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</w:tr>
      <w:tr w:rsidR="00BF480F" w:rsidRPr="0051592D" w:rsidTr="00740ED2">
        <w:trPr>
          <w:trHeight w:val="255"/>
        </w:trPr>
        <w:tc>
          <w:tcPr>
            <w:tcW w:w="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Δημόσια Υγιεινή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ΜΕΥ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ΕΥ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</w:tr>
      <w:tr w:rsidR="00BF480F" w:rsidRPr="0051592D" w:rsidTr="00740ED2">
        <w:trPr>
          <w:trHeight w:val="255"/>
        </w:trPr>
        <w:tc>
          <w:tcPr>
            <w:tcW w:w="3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480F" w:rsidRPr="0051592D" w:rsidRDefault="00BF480F" w:rsidP="00740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                     ΣΥΝΟΛΟ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BF480F" w:rsidRPr="0051592D" w:rsidTr="00740ED2">
        <w:trPr>
          <w:trHeight w:val="255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 ΚΩΔ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ind w:firstLineChars="300" w:firstLine="602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Δ' ΕΞΑΜΗΝΟ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ΤΥΠΟΣ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ΧΑΡ.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ΑΠ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ΔΜ</w:t>
            </w:r>
          </w:p>
        </w:tc>
      </w:tr>
      <w:tr w:rsidR="00BF480F" w:rsidRPr="0051592D" w:rsidTr="00740ED2">
        <w:trPr>
          <w:trHeight w:val="285"/>
        </w:trPr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Χειρουργική Νοσηλευτική II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ΜΕ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11</w:t>
            </w:r>
          </w:p>
        </w:tc>
      </w:tr>
      <w:tr w:rsidR="00BF480F" w:rsidRPr="0051592D" w:rsidTr="00740ED2">
        <w:trPr>
          <w:trHeight w:val="285"/>
        </w:trPr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Παθολογική Νοσηλευτική II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ΜΕ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10</w:t>
            </w:r>
          </w:p>
        </w:tc>
      </w:tr>
      <w:tr w:rsidR="00BF480F" w:rsidRPr="0051592D" w:rsidTr="00740ED2">
        <w:trPr>
          <w:trHeight w:val="285"/>
        </w:trPr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Διαιτητική - Διατροφή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ΜΓΥ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</w:tr>
      <w:tr w:rsidR="00BF480F" w:rsidRPr="0051592D" w:rsidTr="00740ED2">
        <w:trPr>
          <w:trHeight w:val="285"/>
        </w:trPr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Παθολογία II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ΜΕ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</w:tr>
      <w:tr w:rsidR="00BF480F" w:rsidRPr="0051592D" w:rsidTr="00740ED2">
        <w:trPr>
          <w:trHeight w:val="285"/>
        </w:trPr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Πληροφορική Υγείας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ΜΓΥ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3</w:t>
            </w:r>
          </w:p>
        </w:tc>
      </w:tr>
      <w:tr w:rsidR="00BF480F" w:rsidRPr="0051592D" w:rsidTr="00740ED2">
        <w:trPr>
          <w:trHeight w:val="255"/>
        </w:trPr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406-1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Οικονομία Υγείας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ΔΟΝΑ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ΕΥ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</w:tr>
      <w:tr w:rsidR="00BF480F" w:rsidRPr="0051592D" w:rsidTr="00740ED2">
        <w:trPr>
          <w:trHeight w:val="255"/>
        </w:trPr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406-2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Διαγνωστική νοσηλευτική προσέγγιση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480F" w:rsidRPr="0051592D" w:rsidTr="00740ED2">
        <w:trPr>
          <w:trHeight w:val="285"/>
        </w:trPr>
        <w:tc>
          <w:tcPr>
            <w:tcW w:w="3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ΣΥΝΟΛΟ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BF480F" w:rsidRPr="0051592D" w:rsidTr="00740ED2">
        <w:trPr>
          <w:trHeight w:val="285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80F" w:rsidRPr="0051592D" w:rsidRDefault="00BF480F" w:rsidP="00740ED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80F" w:rsidRPr="0051592D" w:rsidRDefault="00BF480F" w:rsidP="00740ED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480F" w:rsidRPr="0051592D" w:rsidTr="00740ED2">
        <w:trPr>
          <w:trHeight w:val="285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80F" w:rsidRPr="0051592D" w:rsidRDefault="00BF480F" w:rsidP="00740ED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80F" w:rsidRPr="0051592D" w:rsidRDefault="00BF480F" w:rsidP="00740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80F" w:rsidRPr="0051592D" w:rsidRDefault="00BF480F" w:rsidP="00740E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480F" w:rsidRPr="0051592D" w:rsidTr="00740ED2">
        <w:trPr>
          <w:trHeight w:val="255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ΚΩΔ 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ind w:firstLineChars="300" w:firstLine="602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Ε'   ΕΞΑΜΗΝΟ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ΤΥΠΟΣ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ΧΑΡ.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ΑΠ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ΔΜ</w:t>
            </w:r>
          </w:p>
        </w:tc>
      </w:tr>
      <w:tr w:rsidR="00BF480F" w:rsidRPr="0051592D" w:rsidTr="00740ED2">
        <w:trPr>
          <w:trHeight w:val="285"/>
        </w:trPr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Παιδιατρική - Μαιευτική Νοσηλευτική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ΜΕ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14</w:t>
            </w:r>
          </w:p>
        </w:tc>
      </w:tr>
      <w:tr w:rsidR="00BF480F" w:rsidRPr="0051592D" w:rsidTr="00740ED2">
        <w:trPr>
          <w:trHeight w:val="285"/>
        </w:trPr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Επαγγελματική Δεοντολογία - Νομοθεσία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ΔΟΝΑ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3</w:t>
            </w:r>
          </w:p>
        </w:tc>
      </w:tr>
      <w:tr w:rsidR="00BF480F" w:rsidRPr="0051592D" w:rsidTr="00740ED2">
        <w:trPr>
          <w:trHeight w:val="285"/>
        </w:trPr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Παιδιατρική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ΜΕ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3</w:t>
            </w:r>
          </w:p>
        </w:tc>
      </w:tr>
      <w:tr w:rsidR="00BF480F" w:rsidRPr="0051592D" w:rsidTr="00740ED2">
        <w:trPr>
          <w:trHeight w:val="285"/>
        </w:trPr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Μεθοδολογία Έρευνας στη Νοσηλευτική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ΔΟΝΑ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5</w:t>
            </w:r>
          </w:p>
        </w:tc>
      </w:tr>
      <w:tr w:rsidR="00BF480F" w:rsidRPr="0051592D" w:rsidTr="00740ED2">
        <w:trPr>
          <w:trHeight w:val="285"/>
        </w:trPr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Ψυχιατρική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ΜΕ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3</w:t>
            </w:r>
          </w:p>
        </w:tc>
      </w:tr>
      <w:tr w:rsidR="00BF480F" w:rsidRPr="0051592D" w:rsidTr="00740ED2">
        <w:trPr>
          <w:trHeight w:val="255"/>
        </w:trPr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506-1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 xml:space="preserve">Καρδιολογική </w:t>
            </w:r>
            <w:proofErr w:type="spellStart"/>
            <w:r w:rsidRPr="0051592D">
              <w:rPr>
                <w:color w:val="000000"/>
                <w:sz w:val="20"/>
                <w:szCs w:val="20"/>
              </w:rPr>
              <w:t>Νοσ</w:t>
            </w:r>
            <w:proofErr w:type="spellEnd"/>
            <w:r w:rsidRPr="0051592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1592D">
              <w:rPr>
                <w:color w:val="000000"/>
                <w:sz w:val="20"/>
                <w:szCs w:val="20"/>
              </w:rPr>
              <w:t>κή</w:t>
            </w:r>
            <w:proofErr w:type="spellEnd"/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ΜΕΥ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ΕΥ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</w:tr>
      <w:tr w:rsidR="00BF480F" w:rsidRPr="0051592D" w:rsidTr="00740ED2">
        <w:trPr>
          <w:trHeight w:val="255"/>
        </w:trPr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506-2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 xml:space="preserve">Συμβουλευτική </w:t>
            </w:r>
            <w:proofErr w:type="spellStart"/>
            <w:r w:rsidRPr="0051592D">
              <w:rPr>
                <w:color w:val="000000"/>
                <w:sz w:val="20"/>
                <w:szCs w:val="20"/>
              </w:rPr>
              <w:t>Νοσ</w:t>
            </w:r>
            <w:proofErr w:type="spellEnd"/>
            <w:r w:rsidRPr="0051592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1592D">
              <w:rPr>
                <w:color w:val="000000"/>
                <w:sz w:val="20"/>
                <w:szCs w:val="20"/>
              </w:rPr>
              <w:t>κή</w:t>
            </w:r>
            <w:proofErr w:type="spellEnd"/>
            <w:r w:rsidRPr="005159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480F" w:rsidRPr="0051592D" w:rsidTr="00740ED2">
        <w:trPr>
          <w:trHeight w:val="285"/>
        </w:trPr>
        <w:tc>
          <w:tcPr>
            <w:tcW w:w="3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480F" w:rsidRPr="0051592D" w:rsidRDefault="00BF480F" w:rsidP="00740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ΣΥΝΟΛΟ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BF480F" w:rsidRPr="0051592D" w:rsidTr="00740ED2">
        <w:trPr>
          <w:trHeight w:val="285"/>
        </w:trPr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 ΚΩΔ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ind w:firstLineChars="300" w:firstLine="602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ΣΤ'   ΕΞΑΜΗΝΟ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ΤΥΠΟΣ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ΧΑΡ.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ΑΠ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ΔΜ</w:t>
            </w:r>
          </w:p>
        </w:tc>
      </w:tr>
      <w:tr w:rsidR="00BF480F" w:rsidRPr="0051592D" w:rsidTr="00740ED2">
        <w:trPr>
          <w:trHeight w:val="285"/>
        </w:trPr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Νοσηλευτική Ψυχικής Υγείας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ΜΕ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10</w:t>
            </w:r>
          </w:p>
        </w:tc>
      </w:tr>
      <w:tr w:rsidR="00BF480F" w:rsidRPr="0051592D" w:rsidTr="00740ED2">
        <w:trPr>
          <w:trHeight w:val="285"/>
        </w:trPr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Μέθοδοι Διδασκαλίας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ΜΕΥ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3</w:t>
            </w:r>
          </w:p>
        </w:tc>
      </w:tr>
      <w:tr w:rsidR="00BF480F" w:rsidRPr="0051592D" w:rsidTr="00740ED2">
        <w:trPr>
          <w:trHeight w:val="285"/>
        </w:trPr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Επείγουσα Νοσηλευτική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ΜΕ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6</w:t>
            </w:r>
          </w:p>
        </w:tc>
      </w:tr>
      <w:tr w:rsidR="00BF480F" w:rsidRPr="0051592D" w:rsidTr="00740ED2">
        <w:trPr>
          <w:trHeight w:val="285"/>
        </w:trPr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Νοσηλευτική Διοίκηση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ΔΟΝΑ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3</w:t>
            </w:r>
          </w:p>
        </w:tc>
      </w:tr>
      <w:tr w:rsidR="00BF480F" w:rsidRPr="0051592D" w:rsidTr="00740ED2">
        <w:trPr>
          <w:trHeight w:val="285"/>
        </w:trPr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lastRenderedPageBreak/>
              <w:t>605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1592D">
              <w:rPr>
                <w:color w:val="000000"/>
                <w:sz w:val="20"/>
                <w:szCs w:val="20"/>
              </w:rPr>
              <w:t>Περιεγχειρητική</w:t>
            </w:r>
            <w:proofErr w:type="spellEnd"/>
            <w:r w:rsidRPr="0051592D">
              <w:rPr>
                <w:color w:val="000000"/>
                <w:sz w:val="20"/>
                <w:szCs w:val="20"/>
              </w:rPr>
              <w:t xml:space="preserve"> Νοσηλευτική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ΜΕ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3</w:t>
            </w:r>
          </w:p>
        </w:tc>
      </w:tr>
      <w:tr w:rsidR="00BF480F" w:rsidRPr="0051592D" w:rsidTr="00740ED2">
        <w:trPr>
          <w:trHeight w:val="285"/>
        </w:trPr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Ξένη Γλώσσα Ορολογία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ΜΕΥ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3</w:t>
            </w:r>
          </w:p>
        </w:tc>
      </w:tr>
      <w:tr w:rsidR="00BF480F" w:rsidRPr="0051592D" w:rsidTr="00740ED2">
        <w:trPr>
          <w:trHeight w:val="285"/>
        </w:trPr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607-1</w:t>
            </w:r>
          </w:p>
        </w:tc>
        <w:tc>
          <w:tcPr>
            <w:tcW w:w="27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Αιμοδοσία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ΜΕΥ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ΕΥ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</w:tr>
      <w:tr w:rsidR="00BF480F" w:rsidRPr="0051592D" w:rsidTr="00740ED2">
        <w:trPr>
          <w:trHeight w:val="285"/>
        </w:trPr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607-2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 xml:space="preserve">Ανακουφιστική </w:t>
            </w:r>
            <w:proofErr w:type="spellStart"/>
            <w:r w:rsidRPr="0051592D">
              <w:rPr>
                <w:color w:val="000000"/>
                <w:sz w:val="20"/>
                <w:szCs w:val="20"/>
              </w:rPr>
              <w:t>Νοσ</w:t>
            </w:r>
            <w:proofErr w:type="spellEnd"/>
            <w:r w:rsidRPr="0051592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1592D">
              <w:rPr>
                <w:color w:val="000000"/>
                <w:sz w:val="20"/>
                <w:szCs w:val="20"/>
              </w:rPr>
              <w:t>κή</w:t>
            </w:r>
            <w:proofErr w:type="spellEnd"/>
            <w:r w:rsidRPr="0051592D">
              <w:rPr>
                <w:color w:val="000000"/>
                <w:sz w:val="20"/>
                <w:szCs w:val="20"/>
              </w:rPr>
              <w:t xml:space="preserve"> Φροντίδα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480F" w:rsidRPr="0051592D" w:rsidTr="00740ED2">
        <w:trPr>
          <w:trHeight w:val="285"/>
        </w:trPr>
        <w:tc>
          <w:tcPr>
            <w:tcW w:w="3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480F" w:rsidRPr="0051592D" w:rsidRDefault="00BF480F" w:rsidP="00740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ΣΥΝΟΛΟ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BF480F" w:rsidRPr="0051592D" w:rsidTr="00740ED2">
        <w:trPr>
          <w:trHeight w:val="285"/>
        </w:trPr>
        <w:tc>
          <w:tcPr>
            <w:tcW w:w="86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ΚΩΔ 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ind w:firstLineChars="300" w:firstLine="602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Z' ΕΞΑΜΗΝΟ</w:t>
            </w:r>
          </w:p>
          <w:p w:rsidR="00BF480F" w:rsidRPr="0051592D" w:rsidRDefault="00BF480F" w:rsidP="00740ED2">
            <w:pPr>
              <w:ind w:firstLineChars="300" w:firstLine="602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ΤΥΠΟΣ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ΧΑΡ.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Θ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Ε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ΑΠ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ΔΜ</w:t>
            </w:r>
          </w:p>
        </w:tc>
      </w:tr>
      <w:tr w:rsidR="00BF480F" w:rsidRPr="0051592D" w:rsidTr="00740ED2">
        <w:trPr>
          <w:trHeight w:val="285"/>
        </w:trPr>
        <w:tc>
          <w:tcPr>
            <w:tcW w:w="8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Κοινοτική Νοσηλευτική ΙΙ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ΜΕΥ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12</w:t>
            </w:r>
          </w:p>
        </w:tc>
      </w:tr>
      <w:tr w:rsidR="00BF480F" w:rsidRPr="0051592D" w:rsidTr="00740ED2">
        <w:trPr>
          <w:trHeight w:val="285"/>
        </w:trPr>
        <w:tc>
          <w:tcPr>
            <w:tcW w:w="8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Γεροντολογική Νοσηλευτική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ΜΕΥ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7</w:t>
            </w:r>
          </w:p>
        </w:tc>
      </w:tr>
      <w:tr w:rsidR="00BF480F" w:rsidRPr="0051592D" w:rsidTr="00740ED2">
        <w:trPr>
          <w:trHeight w:val="285"/>
        </w:trPr>
        <w:tc>
          <w:tcPr>
            <w:tcW w:w="8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Αγωγή Υγείας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ΜΕΥ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</w:tr>
      <w:tr w:rsidR="00BF480F" w:rsidRPr="0051592D" w:rsidTr="00740ED2">
        <w:trPr>
          <w:trHeight w:val="285"/>
        </w:trPr>
        <w:tc>
          <w:tcPr>
            <w:tcW w:w="8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Επιδημιολογία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ΜΓΥ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</w:tr>
      <w:tr w:rsidR="00BF480F" w:rsidRPr="0051592D" w:rsidTr="00740ED2">
        <w:trPr>
          <w:trHeight w:val="285"/>
        </w:trPr>
        <w:tc>
          <w:tcPr>
            <w:tcW w:w="8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Σεμινάρια Νοσηλευτικής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ΜΕΥ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5</w:t>
            </w:r>
          </w:p>
        </w:tc>
      </w:tr>
      <w:tr w:rsidR="00BF480F" w:rsidRPr="0051592D" w:rsidTr="00740ED2">
        <w:trPr>
          <w:trHeight w:val="285"/>
        </w:trPr>
        <w:tc>
          <w:tcPr>
            <w:tcW w:w="8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706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Υγιεινή και Ασφάλεια Εργασίας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ΜΕΥ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ΕΥ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480F" w:rsidRPr="0051592D" w:rsidRDefault="00BF480F" w:rsidP="00740ED2">
            <w:pPr>
              <w:jc w:val="center"/>
              <w:rPr>
                <w:color w:val="000000"/>
                <w:sz w:val="20"/>
                <w:szCs w:val="20"/>
              </w:rPr>
            </w:pPr>
            <w:r w:rsidRPr="0051592D">
              <w:rPr>
                <w:color w:val="000000"/>
                <w:sz w:val="20"/>
                <w:szCs w:val="20"/>
              </w:rPr>
              <w:t>2</w:t>
            </w:r>
          </w:p>
        </w:tc>
      </w:tr>
      <w:tr w:rsidR="00BF480F" w:rsidRPr="0051592D" w:rsidTr="00740ED2">
        <w:trPr>
          <w:trHeight w:val="285"/>
        </w:trPr>
        <w:tc>
          <w:tcPr>
            <w:tcW w:w="352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BF480F" w:rsidRPr="0051592D" w:rsidRDefault="00BF480F" w:rsidP="00740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ΣΥΝΟΛΟ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BF480F" w:rsidRPr="0051592D" w:rsidTr="00740ED2">
        <w:trPr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ΣΥΝΟΛΟ ΠΙΣΤΩΤΙΚΩΝ ΜΟΝΑΔΩΝ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210</w:t>
            </w:r>
          </w:p>
        </w:tc>
      </w:tr>
      <w:tr w:rsidR="00BF480F" w:rsidRPr="0051592D" w:rsidTr="00740ED2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80F" w:rsidRPr="0051592D" w:rsidRDefault="00BF480F" w:rsidP="00740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ΠΤΥΧΙΑΚΗ ΕΡΓΑΣΙΑ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BF480F" w:rsidRPr="0051592D" w:rsidTr="00740ED2">
        <w:trPr>
          <w:trHeight w:val="297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80F" w:rsidRPr="0051592D" w:rsidRDefault="00BF480F" w:rsidP="00740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ΠΡΑΚΤΙΚΗ ΑΣΚΗΣΗ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BF480F" w:rsidRPr="0051592D" w:rsidTr="00740ED2">
        <w:trPr>
          <w:trHeight w:val="51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F" w:rsidRPr="0051592D" w:rsidRDefault="00BF480F" w:rsidP="00740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ΓΕΝΙΚΟ ΣΥΝΟΛΟ ΠΙΣΤΩΤΙΚΩΝ ΜΟΝΑΔΩΝ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80F" w:rsidRPr="0051592D" w:rsidRDefault="00BF480F" w:rsidP="00740E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92D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</w:tr>
    </w:tbl>
    <w:p w:rsidR="00BF480F" w:rsidRDefault="00BF480F" w:rsidP="00BF480F">
      <w:pPr>
        <w:rPr>
          <w:b/>
          <w:color w:val="0000FF"/>
          <w:sz w:val="36"/>
          <w:szCs w:val="36"/>
          <w:u w:val="single"/>
          <w:lang w:val="en-US"/>
        </w:rPr>
      </w:pPr>
    </w:p>
    <w:p w:rsidR="00BF480F" w:rsidRPr="0051592D" w:rsidRDefault="00BF480F" w:rsidP="00BF480F">
      <w:pPr>
        <w:spacing w:line="360" w:lineRule="auto"/>
        <w:jc w:val="both"/>
        <w:rPr>
          <w:b/>
        </w:rPr>
      </w:pPr>
      <w:r w:rsidRPr="00201A2A">
        <w:rPr>
          <w:b/>
        </w:rPr>
        <w:t xml:space="preserve">Θ=ΘΕΩΡΙΑ, ΑΠ= ΑΣΚΗΣΕΙΣ ΠΡΑΞΗΣ, Ε=ΕΡΓΑΣΤΗΡΙΟ </w:t>
      </w:r>
      <w:r w:rsidRPr="0051592D">
        <w:rPr>
          <w:b/>
        </w:rPr>
        <w:t>(ΥΠΟΧΡΕΩΤΙΚΗ  ΠΑΡΑΚΟΛΟΥΘΗΣΗ)</w:t>
      </w:r>
    </w:p>
    <w:p w:rsidR="00BF480F" w:rsidRPr="00201A2A" w:rsidRDefault="00BF480F" w:rsidP="00BF480F">
      <w:pPr>
        <w:spacing w:line="360" w:lineRule="auto"/>
        <w:jc w:val="both"/>
        <w:rPr>
          <w:b/>
        </w:rPr>
      </w:pPr>
      <w:r w:rsidRPr="00201A2A">
        <w:rPr>
          <w:b/>
        </w:rPr>
        <w:t>ΜΓΥ= ΜΑΘΗΜΑ ΓΕΝΙΚΗΣ ΥΠΟΔΟΜΗΣ, ΜΕΥ=ΜΑΘΗΜΑ ΕΙΔΙΚΗΣ ΥΠΟΔΟΜΗΣ, ΜΕ=ΜΑΘΗΜΑ ΕΙΔΙΚΟΤΗΤΑΣ</w:t>
      </w:r>
    </w:p>
    <w:p w:rsidR="00BF480F" w:rsidRPr="00201A2A" w:rsidRDefault="00BF480F" w:rsidP="00BF480F">
      <w:pPr>
        <w:spacing w:line="360" w:lineRule="auto"/>
        <w:jc w:val="both"/>
        <w:rPr>
          <w:b/>
        </w:rPr>
      </w:pPr>
      <w:r w:rsidRPr="00201A2A">
        <w:rPr>
          <w:b/>
        </w:rPr>
        <w:t xml:space="preserve">ΔΟΝΑ=ΜΑΘΗΜΑΤΑ ΔΙΟΙΚΗΣΗΣ, ΟΙΚΟΝΟΜΙΑΣ, ΝΟΜΟΘΕΣΙΑΣ &amp; ΑΝΘΡΩΠΙΣΤΙΚΩΝ ΣΠΟΥΔΩΝ </w:t>
      </w:r>
    </w:p>
    <w:p w:rsidR="00BF480F" w:rsidRPr="00201A2A" w:rsidRDefault="00BF480F" w:rsidP="00BF480F">
      <w:pPr>
        <w:spacing w:line="360" w:lineRule="auto"/>
        <w:jc w:val="both"/>
        <w:rPr>
          <w:b/>
        </w:rPr>
      </w:pPr>
      <w:r w:rsidRPr="00201A2A">
        <w:rPr>
          <w:b/>
        </w:rPr>
        <w:t xml:space="preserve">ΔΜ=ΔΙΔΑΚΤΙΚΕΣ ΜΟΝΑΔΕΣ, ΧΑΡ= ΧΑΡΑΚΤΗΡΙΣΜΟΣ ΜΑΘΗΜΑΤΟΣ </w:t>
      </w:r>
    </w:p>
    <w:p w:rsidR="00BF480F" w:rsidRPr="00201A2A" w:rsidRDefault="00BF480F" w:rsidP="00BF480F">
      <w:pPr>
        <w:spacing w:line="360" w:lineRule="auto"/>
        <w:jc w:val="both"/>
        <w:rPr>
          <w:b/>
        </w:rPr>
      </w:pPr>
      <w:r w:rsidRPr="00201A2A">
        <w:rPr>
          <w:b/>
        </w:rPr>
        <w:lastRenderedPageBreak/>
        <w:t>Υ= ΥΠΟΧΡΕΩΤΙΚΟ, ΕΥ= ΕΠΙΛΟΓΗΣ ΥΠΟΧΡΕΩΤΙΚΟ</w:t>
      </w:r>
    </w:p>
    <w:p w:rsidR="00BF480F" w:rsidRPr="00201A2A" w:rsidRDefault="00BF480F" w:rsidP="00BF480F">
      <w:pPr>
        <w:spacing w:line="360" w:lineRule="auto"/>
        <w:jc w:val="both"/>
        <w:rPr>
          <w:b/>
        </w:rPr>
      </w:pPr>
      <w:r w:rsidRPr="00201A2A">
        <w:rPr>
          <w:b/>
        </w:rPr>
        <w:t>ΠΡΟΑ= ΠΡΟΑΠΑΙΤΟΥΜΕΝΟ (ΔΕΝ ΥΠΑΡΧΟΥΝ ΑΛΥΣΙΔΕΣ)</w:t>
      </w:r>
    </w:p>
    <w:p w:rsidR="00BF480F" w:rsidRPr="0089679F" w:rsidRDefault="00BF480F" w:rsidP="00BF480F">
      <w:pPr>
        <w:spacing w:line="360" w:lineRule="auto"/>
        <w:jc w:val="both"/>
        <w:rPr>
          <w:color w:val="000000"/>
          <w:sz w:val="36"/>
          <w:szCs w:val="36"/>
          <w:u w:val="single"/>
        </w:rPr>
      </w:pPr>
      <w:r>
        <w:rPr>
          <w:b/>
          <w:color w:val="000000"/>
        </w:rPr>
        <w:t xml:space="preserve">!!!! </w:t>
      </w:r>
      <w:r w:rsidRPr="0089679F">
        <w:rPr>
          <w:color w:val="000000"/>
        </w:rPr>
        <w:t xml:space="preserve">Από το σύνολο </w:t>
      </w:r>
      <w:r>
        <w:rPr>
          <w:color w:val="000000"/>
        </w:rPr>
        <w:t xml:space="preserve">των </w:t>
      </w:r>
      <w:proofErr w:type="spellStart"/>
      <w:r w:rsidRPr="0089679F">
        <w:rPr>
          <w:color w:val="000000"/>
        </w:rPr>
        <w:t>κατ΄</w:t>
      </w:r>
      <w:proofErr w:type="spellEnd"/>
      <w:r w:rsidRPr="0089679F">
        <w:rPr>
          <w:color w:val="000000"/>
        </w:rPr>
        <w:t xml:space="preserve"> επιλογήν υποχρεωτικών μαθημάτων, οι φοιτητές οφείλουν να εξεταστούν επιτυχώς σε επτά (7) </w:t>
      </w:r>
      <w:r>
        <w:rPr>
          <w:color w:val="000000"/>
        </w:rPr>
        <w:t xml:space="preserve">μαθήματα </w:t>
      </w:r>
      <w:r w:rsidRPr="0089679F">
        <w:rPr>
          <w:color w:val="000000"/>
        </w:rPr>
        <w:t>τα οποία μπορούν να επιλέγουν ανεξαρτήτως εξαμήνου φοίτησης. Μπορούν δηλαδή να επιλέξουν 2 από το ίδιο εξάμηνο</w:t>
      </w:r>
    </w:p>
    <w:p w:rsidR="00BF480F" w:rsidRDefault="00BF480F" w:rsidP="00BF480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35478">
        <w:rPr>
          <w:b/>
          <w:color w:val="000000"/>
        </w:rPr>
        <w:t>!!!!</w:t>
      </w:r>
      <w:r>
        <w:rPr>
          <w:color w:val="000000"/>
        </w:rPr>
        <w:t xml:space="preserve"> Ο Φοιτητής θεωρείται ότι περάτωσε επιτυχώς τις σπουδές του και του απονέμεται το Πτυχίο του Νοσηλευτή εφόσον συγκεντρώσει 240 διδακτικές μονάδες. </w:t>
      </w:r>
    </w:p>
    <w:p w:rsidR="00BF480F" w:rsidRDefault="00BF480F" w:rsidP="00BF480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35478">
        <w:rPr>
          <w:b/>
          <w:color w:val="000000"/>
        </w:rPr>
        <w:t>!!!!</w:t>
      </w:r>
      <w:r>
        <w:rPr>
          <w:color w:val="000000"/>
        </w:rPr>
        <w:t xml:space="preserve"> </w:t>
      </w:r>
      <w:r w:rsidRPr="00A04211">
        <w:rPr>
          <w:color w:val="000000"/>
        </w:rPr>
        <w:t xml:space="preserve">Ο βαθμός </w:t>
      </w:r>
      <w:r>
        <w:rPr>
          <w:color w:val="000000"/>
        </w:rPr>
        <w:t>του κάθε απλού μαθήματος (θεωρία και ασκήσεις πράξης) πολλαπλασιάζεται με τις αντίστοιχες διδακτικές μονάδες, εφόσον είναι τουλάχιστον 5.</w:t>
      </w:r>
    </w:p>
    <w:p w:rsidR="00BF480F" w:rsidRDefault="00BF480F" w:rsidP="00BF480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63953">
        <w:rPr>
          <w:b/>
          <w:color w:val="000000"/>
        </w:rPr>
        <w:t>!!!!</w:t>
      </w:r>
      <w:r>
        <w:rPr>
          <w:color w:val="000000"/>
        </w:rPr>
        <w:t xml:space="preserve"> Στα σύνθετα μαθήματα (θεωρία + εργαστήριο) ο συντελεστής της θεωρίας είναι 50% και του εργαστηρίου επίσης 50</w:t>
      </w:r>
      <w:r w:rsidRPr="00D35478">
        <w:rPr>
          <w:i/>
          <w:color w:val="000000"/>
        </w:rPr>
        <w:t>%</w:t>
      </w:r>
      <w:r>
        <w:rPr>
          <w:i/>
          <w:color w:val="000000"/>
        </w:rPr>
        <w:t xml:space="preserve">. </w:t>
      </w:r>
    </w:p>
    <w:p w:rsidR="00BF480F" w:rsidRDefault="00BF480F" w:rsidP="00BF480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35478">
        <w:rPr>
          <w:b/>
          <w:i/>
          <w:color w:val="000000"/>
        </w:rPr>
        <w:t>Το σύνθετο μάθημα θεωρείται ολοκληρωμένο μόνο εφόσον και στα δύο μέρη ο φοιτητής έχει βαθμολογηθεί με τουλάχιστον 5</w:t>
      </w:r>
      <w:r>
        <w:rPr>
          <w:color w:val="000000"/>
        </w:rPr>
        <w:t>. Στη συνέχει ο βαθμός που έχει προκύψει πολλαπλασιάζεται με τις αντίστοιχες διδακτικές μονάδες.</w:t>
      </w:r>
    </w:p>
    <w:p w:rsidR="00BF480F" w:rsidRDefault="00BF480F" w:rsidP="00BF480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highlight w:val="yellow"/>
        </w:rPr>
      </w:pPr>
    </w:p>
    <w:p w:rsidR="00BF480F" w:rsidRPr="00BF480F" w:rsidRDefault="00BF480F" w:rsidP="00BF480F">
      <w:pPr>
        <w:jc w:val="center"/>
      </w:pPr>
    </w:p>
    <w:sectPr w:rsidR="00BF480F" w:rsidRPr="00BF480F" w:rsidSect="00297A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F480F"/>
    <w:rsid w:val="00114AE1"/>
    <w:rsid w:val="0021627F"/>
    <w:rsid w:val="00297A47"/>
    <w:rsid w:val="00BF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686</Words>
  <Characters>3706</Characters>
  <Application>Microsoft Office Word</Application>
  <DocSecurity>0</DocSecurity>
  <Lines>30</Lines>
  <Paragraphs>8</Paragraphs>
  <ScaleCrop>false</ScaleCrop>
  <Company>Grizli777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1</cp:revision>
  <dcterms:created xsi:type="dcterms:W3CDTF">2021-04-01T08:37:00Z</dcterms:created>
  <dcterms:modified xsi:type="dcterms:W3CDTF">2021-04-01T08:46:00Z</dcterms:modified>
</cp:coreProperties>
</file>