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D0" w:rsidRDefault="00794AD0" w:rsidP="00794AD0">
      <w:pPr>
        <w:pStyle w:val="Default"/>
      </w:pPr>
    </w:p>
    <w:p w:rsidR="00794AD0" w:rsidRDefault="00794AD0" w:rsidP="00794AD0">
      <w:pPr>
        <w:pStyle w:val="Default"/>
        <w:rPr>
          <w:sz w:val="22"/>
          <w:szCs w:val="22"/>
          <w:lang w:val="en-US"/>
        </w:rPr>
      </w:pPr>
      <w:r>
        <w:rPr>
          <w:sz w:val="22"/>
          <w:szCs w:val="22"/>
        </w:rPr>
        <w:t xml:space="preserve">AΠΟΦΑΣΗ ΔΙΟΙΚΟΥΣΑΣ ΕΠΙΤΡΟΠΗΣ ΔΙΕΘΝΟΥΣ ΠΑΝΕΠΙΣΤΗΜΙΟΥ ΤΗΣ ΕΛΛΑΔΟΣ (Απόφαση 41/17-10-2021) </w:t>
      </w:r>
    </w:p>
    <w:p w:rsidR="00120F11" w:rsidRPr="00120F11" w:rsidRDefault="00120F11" w:rsidP="00794AD0">
      <w:pPr>
        <w:pStyle w:val="Default"/>
        <w:rPr>
          <w:sz w:val="22"/>
          <w:szCs w:val="22"/>
          <w:lang w:val="en-US"/>
        </w:rPr>
      </w:pPr>
    </w:p>
    <w:p w:rsidR="00794AD0" w:rsidRDefault="00794AD0" w:rsidP="00794AD0">
      <w:pPr>
        <w:pStyle w:val="Default"/>
        <w:rPr>
          <w:b/>
          <w:sz w:val="22"/>
          <w:szCs w:val="22"/>
          <w:lang w:val="en-US"/>
        </w:rPr>
      </w:pPr>
      <w:bookmarkStart w:id="0" w:name="_GoBack"/>
      <w:r w:rsidRPr="00794AD0">
        <w:rPr>
          <w:b/>
          <w:sz w:val="22"/>
          <w:szCs w:val="22"/>
        </w:rPr>
        <w:t xml:space="preserve">Θέμα: Κατάρτιση πρωτόκολλου διαχείρισης πιθανά ύποπτου ή επιβεβαιωμένου κρούσματος COVID-19 και ορισμός υπευθύνων διαχείρισης πιθανά ύποπτου ή επιβεβαιωμένου κρούσματος COVID-19, και των αναπληρωτών τους, σύμφωνα με το άρθρο 6, της με </w:t>
      </w:r>
      <w:proofErr w:type="spellStart"/>
      <w:r w:rsidRPr="00794AD0">
        <w:rPr>
          <w:b/>
          <w:sz w:val="22"/>
          <w:szCs w:val="22"/>
        </w:rPr>
        <w:t>αριθμ</w:t>
      </w:r>
      <w:proofErr w:type="spellEnd"/>
      <w:r w:rsidRPr="00794AD0">
        <w:rPr>
          <w:b/>
          <w:sz w:val="22"/>
          <w:szCs w:val="22"/>
        </w:rPr>
        <w:t xml:space="preserve">. 119847/ΓΔ6/23-09-2021 ΚΥΑ «Λειτουργία των Ανώτατων Εκπαιδευτικών Ιδρυμάτων (Α.Ε.Ι.) και μέτρα για την αποφυγή διάδοσης του </w:t>
      </w:r>
      <w:proofErr w:type="spellStart"/>
      <w:r w:rsidRPr="00794AD0">
        <w:rPr>
          <w:b/>
          <w:sz w:val="22"/>
          <w:szCs w:val="22"/>
        </w:rPr>
        <w:t>κορωνοϊού</w:t>
      </w:r>
      <w:proofErr w:type="spellEnd"/>
      <w:r w:rsidRPr="00794AD0">
        <w:rPr>
          <w:b/>
          <w:sz w:val="22"/>
          <w:szCs w:val="22"/>
        </w:rPr>
        <w:t xml:space="preserve"> COVID-19 κατά το ακαδημαϊκό έτος 2021-2022» (4406 Β΄) </w:t>
      </w:r>
    </w:p>
    <w:p w:rsidR="00120F11" w:rsidRPr="00120F11" w:rsidRDefault="00120F11" w:rsidP="00794AD0">
      <w:pPr>
        <w:pStyle w:val="Default"/>
        <w:rPr>
          <w:b/>
          <w:sz w:val="22"/>
          <w:szCs w:val="22"/>
          <w:lang w:val="en-US"/>
        </w:rPr>
      </w:pPr>
    </w:p>
    <w:bookmarkEnd w:id="0"/>
    <w:p w:rsidR="00794AD0" w:rsidRDefault="00794AD0" w:rsidP="00794AD0">
      <w:pPr>
        <w:pStyle w:val="Default"/>
        <w:rPr>
          <w:sz w:val="22"/>
          <w:szCs w:val="22"/>
        </w:rPr>
      </w:pPr>
      <w:r>
        <w:rPr>
          <w:sz w:val="22"/>
          <w:szCs w:val="22"/>
        </w:rPr>
        <w:t xml:space="preserve">Η Διοικούσα Επιτροπή του Διεθνούς Πανεπιστημίου της Ελλάδος αφού έλαβε υπόψη: </w:t>
      </w:r>
    </w:p>
    <w:p w:rsidR="00794AD0" w:rsidRDefault="00794AD0" w:rsidP="00794AD0">
      <w:pPr>
        <w:pStyle w:val="Default"/>
        <w:spacing w:after="18"/>
        <w:rPr>
          <w:sz w:val="22"/>
          <w:szCs w:val="22"/>
        </w:rPr>
      </w:pPr>
      <w:r>
        <w:rPr>
          <w:sz w:val="22"/>
          <w:szCs w:val="22"/>
        </w:rPr>
        <w:t xml:space="preserve">1. Τις διατάξεις του ν. 4610/2019 «Συνέργειες Πανεπιστημίων και Τ,Ε,Ι, πρόσβαση στην τριτοβάθμια εκπαίδευση, πειραματικά σχολεία, Γενικά Αρχεία του Κράτους και λοιπές διατάξεις», (Α’ 70). </w:t>
      </w:r>
    </w:p>
    <w:p w:rsidR="00794AD0" w:rsidRDefault="00794AD0" w:rsidP="00794AD0">
      <w:pPr>
        <w:pStyle w:val="Default"/>
        <w:spacing w:after="18"/>
        <w:rPr>
          <w:sz w:val="22"/>
          <w:szCs w:val="22"/>
        </w:rPr>
      </w:pPr>
      <w:r>
        <w:rPr>
          <w:sz w:val="22"/>
          <w:szCs w:val="22"/>
        </w:rPr>
        <w:t xml:space="preserve">2. Την </w:t>
      </w:r>
      <w:proofErr w:type="spellStart"/>
      <w:r>
        <w:rPr>
          <w:sz w:val="22"/>
          <w:szCs w:val="22"/>
        </w:rPr>
        <w:t>υπ΄</w:t>
      </w:r>
      <w:proofErr w:type="spellEnd"/>
      <w:r>
        <w:rPr>
          <w:sz w:val="22"/>
          <w:szCs w:val="22"/>
        </w:rPr>
        <w:t xml:space="preserve"> αρ. 119847/ΓΔ6/23-09-2021 ΚΥΑ «Λειτουργία των Ανώτατων Εκπαιδευτικών Ιδρυμάτων (Α.Ε.Ι.) και μέτρα για την αποφυγή διάδοσης του </w:t>
      </w:r>
      <w:proofErr w:type="spellStart"/>
      <w:r>
        <w:rPr>
          <w:sz w:val="22"/>
          <w:szCs w:val="22"/>
        </w:rPr>
        <w:t>κορωνοϊού</w:t>
      </w:r>
      <w:proofErr w:type="spellEnd"/>
      <w:r>
        <w:rPr>
          <w:sz w:val="22"/>
          <w:szCs w:val="22"/>
        </w:rPr>
        <w:t xml:space="preserve"> COVID-19 κατά το ακαδημαϊκό έτος 2021-2022» (4406 Β΄)» </w:t>
      </w:r>
    </w:p>
    <w:p w:rsidR="00794AD0" w:rsidRDefault="00794AD0" w:rsidP="00794AD0">
      <w:pPr>
        <w:pStyle w:val="Default"/>
        <w:spacing w:after="18"/>
        <w:rPr>
          <w:sz w:val="22"/>
          <w:szCs w:val="22"/>
        </w:rPr>
      </w:pPr>
      <w:r>
        <w:rPr>
          <w:sz w:val="22"/>
          <w:szCs w:val="22"/>
        </w:rPr>
        <w:t xml:space="preserve">3. Το κεφάλαιο ΙΑ΄ Ψηφιακή Διαφάνεια - Πρόγραμμα Διαύγεια του ν. 4727/2020 (Α΄ 184). </w:t>
      </w:r>
    </w:p>
    <w:p w:rsidR="00794AD0" w:rsidRDefault="00794AD0" w:rsidP="00794AD0">
      <w:pPr>
        <w:pStyle w:val="Default"/>
        <w:spacing w:after="18"/>
        <w:rPr>
          <w:sz w:val="22"/>
          <w:szCs w:val="22"/>
        </w:rPr>
      </w:pPr>
      <w:r>
        <w:rPr>
          <w:sz w:val="22"/>
          <w:szCs w:val="22"/>
        </w:rPr>
        <w:t xml:space="preserve">4. Την </w:t>
      </w:r>
      <w:proofErr w:type="spellStart"/>
      <w:r>
        <w:rPr>
          <w:sz w:val="22"/>
          <w:szCs w:val="22"/>
        </w:rPr>
        <w:t>υπ΄</w:t>
      </w:r>
      <w:proofErr w:type="spellEnd"/>
      <w:r>
        <w:rPr>
          <w:sz w:val="22"/>
          <w:szCs w:val="22"/>
        </w:rPr>
        <w:t xml:space="preserve"> αρ. </w:t>
      </w:r>
      <w:proofErr w:type="spellStart"/>
      <w:r>
        <w:rPr>
          <w:sz w:val="22"/>
          <w:szCs w:val="22"/>
        </w:rPr>
        <w:t>Πρωτ</w:t>
      </w:r>
      <w:proofErr w:type="spellEnd"/>
      <w:r>
        <w:rPr>
          <w:sz w:val="22"/>
          <w:szCs w:val="22"/>
        </w:rPr>
        <w:t xml:space="preserve">. ΔΦ </w:t>
      </w:r>
      <w:proofErr w:type="spellStart"/>
      <w:r>
        <w:rPr>
          <w:sz w:val="22"/>
          <w:szCs w:val="22"/>
        </w:rPr>
        <w:t>ΔΦ</w:t>
      </w:r>
      <w:proofErr w:type="spellEnd"/>
      <w:r>
        <w:rPr>
          <w:sz w:val="22"/>
          <w:szCs w:val="22"/>
        </w:rPr>
        <w:t xml:space="preserve"> 25/17645/15-10-2021 εισήγηση του Αντιπροέδρου Διοικητικών Υποθέσεων του Διεθνούς Πανεπιστημίου της Ελλάδος </w:t>
      </w:r>
    </w:p>
    <w:p w:rsidR="00794AD0" w:rsidRDefault="00794AD0" w:rsidP="00794AD0">
      <w:pPr>
        <w:pStyle w:val="Default"/>
        <w:rPr>
          <w:sz w:val="22"/>
          <w:szCs w:val="22"/>
        </w:rPr>
      </w:pPr>
      <w:r>
        <w:rPr>
          <w:sz w:val="22"/>
          <w:szCs w:val="22"/>
        </w:rPr>
        <w:t xml:space="preserve">5. Την υπ. αριθ. </w:t>
      </w:r>
      <w:proofErr w:type="spellStart"/>
      <w:r>
        <w:rPr>
          <w:sz w:val="22"/>
          <w:szCs w:val="22"/>
        </w:rPr>
        <w:t>Αριθμ</w:t>
      </w:r>
      <w:proofErr w:type="spellEnd"/>
      <w:r>
        <w:rPr>
          <w:sz w:val="22"/>
          <w:szCs w:val="22"/>
        </w:rPr>
        <w:t xml:space="preserve">. 19407/Ζ1/11-02-2020 απόφαση Υπουργού Παιδείας και Θρησκευμάτων «Συγκρότηση της Διοικούσας Επιτροπής του Διεθνούς Πανεπιστημίου της Ελλάδος», ΦΕΚ 106/14-02-2020 τ. Υ.Ο.Δ.Δ., </w:t>
      </w:r>
    </w:p>
    <w:p w:rsidR="00794AD0" w:rsidRDefault="00794AD0" w:rsidP="00794AD0">
      <w:pPr>
        <w:pStyle w:val="Default"/>
        <w:rPr>
          <w:sz w:val="22"/>
          <w:szCs w:val="22"/>
        </w:rPr>
      </w:pPr>
    </w:p>
    <w:p w:rsidR="00794AD0" w:rsidRDefault="00794AD0" w:rsidP="00794AD0">
      <w:pPr>
        <w:pStyle w:val="Default"/>
        <w:rPr>
          <w:sz w:val="22"/>
          <w:szCs w:val="22"/>
        </w:rPr>
      </w:pPr>
      <w:r>
        <w:rPr>
          <w:sz w:val="22"/>
          <w:szCs w:val="22"/>
        </w:rPr>
        <w:t xml:space="preserve">αποφάσισε: </w:t>
      </w:r>
    </w:p>
    <w:p w:rsidR="00794AD0" w:rsidRDefault="00794AD0" w:rsidP="00794AD0">
      <w:pPr>
        <w:pStyle w:val="Default"/>
        <w:rPr>
          <w:sz w:val="22"/>
          <w:szCs w:val="22"/>
        </w:rPr>
      </w:pPr>
      <w:r>
        <w:rPr>
          <w:b/>
          <w:bCs/>
          <w:sz w:val="22"/>
          <w:szCs w:val="22"/>
        </w:rPr>
        <w:t xml:space="preserve">Α. </w:t>
      </w:r>
    </w:p>
    <w:p w:rsidR="00794AD0" w:rsidRDefault="00794AD0" w:rsidP="00794AD0">
      <w:pPr>
        <w:pStyle w:val="Default"/>
        <w:rPr>
          <w:sz w:val="22"/>
          <w:szCs w:val="22"/>
        </w:rPr>
      </w:pPr>
      <w:r>
        <w:rPr>
          <w:sz w:val="22"/>
          <w:szCs w:val="22"/>
        </w:rPr>
        <w:t xml:space="preserve">την κατάρτιση πρωτόκολλου διαχείρισης πιθανά ύποπτου ή επιβεβαιωμένου κρούσματος COVID-19, ως ακολούθως: </w:t>
      </w:r>
    </w:p>
    <w:p w:rsidR="007A1565" w:rsidRDefault="00794AD0" w:rsidP="00794AD0">
      <w:pPr>
        <w:rPr>
          <w:b/>
          <w:bCs/>
        </w:rPr>
      </w:pPr>
      <w:r>
        <w:rPr>
          <w:b/>
          <w:bCs/>
        </w:rPr>
        <w:t>Πρωτόκολλο για την επανέναρξη της δια ζώσης εκπαιδευτικής λειτουργίας στα Τμήματα των Σχολών του ΔΙ.ΠΑ.Ε για το Χειμερινό Εξάμηνο του ακαδημαϊκού έτους 2021-2022</w:t>
      </w:r>
    </w:p>
    <w:p w:rsidR="00794AD0" w:rsidRDefault="00794AD0" w:rsidP="00794AD0">
      <w:pPr>
        <w:pStyle w:val="Default"/>
        <w:rPr>
          <w:sz w:val="22"/>
          <w:szCs w:val="22"/>
        </w:rPr>
      </w:pPr>
      <w:r>
        <w:rPr>
          <w:b/>
          <w:bCs/>
          <w:sz w:val="22"/>
          <w:szCs w:val="22"/>
        </w:rPr>
        <w:t xml:space="preserve">2. Προϋποθέσεις συμμετοχής στη δια ζώσης εκπαίδευση και διαδικασία ελέγχου </w:t>
      </w:r>
    </w:p>
    <w:p w:rsidR="00794AD0" w:rsidRDefault="00794AD0" w:rsidP="00794AD0">
      <w:pPr>
        <w:pStyle w:val="Default"/>
        <w:rPr>
          <w:sz w:val="22"/>
          <w:szCs w:val="22"/>
        </w:rPr>
      </w:pPr>
      <w:r>
        <w:rPr>
          <w:b/>
          <w:bCs/>
          <w:sz w:val="22"/>
          <w:szCs w:val="22"/>
        </w:rPr>
        <w:t xml:space="preserve">2.1. </w:t>
      </w:r>
      <w:r>
        <w:rPr>
          <w:sz w:val="22"/>
          <w:szCs w:val="22"/>
        </w:rPr>
        <w:t xml:space="preserve">Σε κάθε είδους εκπαιδευτική διαδικασία που διενεργείται με φυσική παρουσία εντός του Πανεπιστημίου συμμετέχουν μόνο φυσικά πρόσωπα που πληρούν υποχρεωτικά μια από τις ακόλουθες προϋποθέσεις: </w:t>
      </w:r>
    </w:p>
    <w:p w:rsidR="00794AD0" w:rsidRDefault="00794AD0" w:rsidP="00794AD0">
      <w:pPr>
        <w:pStyle w:val="Default"/>
        <w:rPr>
          <w:sz w:val="22"/>
          <w:szCs w:val="22"/>
        </w:rPr>
      </w:pPr>
      <w:r>
        <w:rPr>
          <w:sz w:val="22"/>
          <w:szCs w:val="22"/>
        </w:rPr>
        <w:t xml:space="preserve">α) έχουν ολοκληρώσει προ τουλάχιστον δεκατεσσάρων (14) ημερών τον εμβολιασμό για </w:t>
      </w:r>
      <w:proofErr w:type="spellStart"/>
      <w:r>
        <w:rPr>
          <w:sz w:val="22"/>
          <w:szCs w:val="22"/>
        </w:rPr>
        <w:t>κορωνοϊό</w:t>
      </w:r>
      <w:proofErr w:type="spellEnd"/>
      <w:r>
        <w:rPr>
          <w:sz w:val="22"/>
          <w:szCs w:val="22"/>
        </w:rPr>
        <w:t xml:space="preserve"> COVID-19, ή </w:t>
      </w:r>
    </w:p>
    <w:p w:rsidR="00794AD0" w:rsidRDefault="00794AD0" w:rsidP="00794AD0">
      <w:pPr>
        <w:pStyle w:val="Default"/>
        <w:rPr>
          <w:sz w:val="22"/>
          <w:szCs w:val="22"/>
        </w:rPr>
      </w:pPr>
      <w:r>
        <w:rPr>
          <w:sz w:val="22"/>
          <w:szCs w:val="22"/>
        </w:rPr>
        <w:t xml:space="preserve">β) έχουν ολοκληρώσει προ τουλάχιστον δεκατεσσάρων (14) ημερών τον εμβολιασμό για </w:t>
      </w:r>
      <w:proofErr w:type="spellStart"/>
      <w:r>
        <w:rPr>
          <w:sz w:val="22"/>
          <w:szCs w:val="22"/>
        </w:rPr>
        <w:t>κορωνοϊό</w:t>
      </w:r>
      <w:proofErr w:type="spellEnd"/>
      <w:r>
        <w:rPr>
          <w:sz w:val="22"/>
          <w:szCs w:val="22"/>
        </w:rPr>
        <w:t xml:space="preserve"> COVID-19 με μία (1) δόση εμβολίου λόγω </w:t>
      </w:r>
      <w:proofErr w:type="spellStart"/>
      <w:r>
        <w:rPr>
          <w:sz w:val="22"/>
          <w:szCs w:val="22"/>
        </w:rPr>
        <w:t>νόσησής</w:t>
      </w:r>
      <w:proofErr w:type="spellEnd"/>
      <w:r>
        <w:rPr>
          <w:sz w:val="22"/>
          <w:szCs w:val="22"/>
        </w:rPr>
        <w:t xml:space="preserve"> τους από COVID-19, ή </w:t>
      </w:r>
    </w:p>
    <w:p w:rsidR="00794AD0" w:rsidRDefault="00794AD0" w:rsidP="00794AD0">
      <w:pPr>
        <w:pStyle w:val="Default"/>
        <w:rPr>
          <w:sz w:val="22"/>
          <w:szCs w:val="22"/>
        </w:rPr>
      </w:pPr>
      <w:r>
        <w:rPr>
          <w:sz w:val="22"/>
          <w:szCs w:val="22"/>
        </w:rPr>
        <w:t xml:space="preserve">γ) έχουν νοσήσει από COVID-19 και έχει παρέλθει χρονικό διάστημα μεγαλύτερο των είκοσι (20) ημερών και μικρότερο των εκατόν ογδόντα (180) ημερών από την ημερομηνία διάγνωσής τους ως θετικού κρούσματος κατόπιν διεξαγωγής εργαστηριακού ελέγχου, ή </w:t>
      </w:r>
    </w:p>
    <w:p w:rsidR="00794AD0" w:rsidRDefault="00794AD0" w:rsidP="00794AD0">
      <w:pPr>
        <w:pStyle w:val="Default"/>
        <w:rPr>
          <w:sz w:val="22"/>
          <w:szCs w:val="22"/>
        </w:rPr>
      </w:pPr>
      <w:r>
        <w:rPr>
          <w:sz w:val="22"/>
          <w:szCs w:val="22"/>
        </w:rPr>
        <w:t xml:space="preserve">δ) έχουν διαγνωσθεί αρνητικοί είτε σε εργαστηριακό έλεγχο για </w:t>
      </w:r>
      <w:proofErr w:type="spellStart"/>
      <w:r>
        <w:rPr>
          <w:sz w:val="22"/>
          <w:szCs w:val="22"/>
        </w:rPr>
        <w:t>κορωνοϊό</w:t>
      </w:r>
      <w:proofErr w:type="spellEnd"/>
      <w:r>
        <w:rPr>
          <w:sz w:val="22"/>
          <w:szCs w:val="22"/>
        </w:rPr>
        <w:t xml:space="preserve"> COVID-19 με τη μέθοδο PCR που έχει διενεργηθεί με τη λήψη </w:t>
      </w:r>
      <w:proofErr w:type="spellStart"/>
      <w:r>
        <w:rPr>
          <w:sz w:val="22"/>
          <w:szCs w:val="22"/>
        </w:rPr>
        <w:t>στοματοφαρυγγικού</w:t>
      </w:r>
      <w:proofErr w:type="spellEnd"/>
      <w:r>
        <w:rPr>
          <w:sz w:val="22"/>
          <w:szCs w:val="22"/>
        </w:rPr>
        <w:t xml:space="preserve"> ή ρινοφαρυγγικού επιχρίσματος, είτε σε εξέταση ταχείας ανίχνευσης αντιγόνου </w:t>
      </w:r>
      <w:proofErr w:type="spellStart"/>
      <w:r>
        <w:rPr>
          <w:sz w:val="22"/>
          <w:szCs w:val="22"/>
        </w:rPr>
        <w:t>κορωνοϊού</w:t>
      </w:r>
      <w:proofErr w:type="spellEnd"/>
      <w:r>
        <w:rPr>
          <w:sz w:val="22"/>
          <w:szCs w:val="22"/>
        </w:rPr>
        <w:t xml:space="preserve"> COVID-19 (</w:t>
      </w:r>
      <w:proofErr w:type="spellStart"/>
      <w:r>
        <w:rPr>
          <w:sz w:val="22"/>
          <w:szCs w:val="22"/>
        </w:rPr>
        <w:t>rapidtest</w:t>
      </w:r>
      <w:proofErr w:type="spellEnd"/>
      <w:r>
        <w:rPr>
          <w:sz w:val="22"/>
          <w:szCs w:val="22"/>
        </w:rPr>
        <w:t xml:space="preserve">). Ο εργαστηριακός έλεγχος </w:t>
      </w:r>
      <w:proofErr w:type="spellStart"/>
      <w:r>
        <w:rPr>
          <w:sz w:val="22"/>
          <w:szCs w:val="22"/>
        </w:rPr>
        <w:t>νόσησης</w:t>
      </w:r>
      <w:proofErr w:type="spellEnd"/>
      <w:r>
        <w:rPr>
          <w:sz w:val="22"/>
          <w:szCs w:val="22"/>
        </w:rPr>
        <w:t xml:space="preserve"> διενεργείται δύο (2) φορές εβδομαδιαίως έως σαράντα οχτώ (48) ώρες πριν από την Τρίτη και την Παρασκευή αντίστοιχα. Η δαπάνη για τη διενέργεια του εργαστηριακού ελέγχου βαρύνει αποκλειστικά το φυσικό πρόσωπο που συμμετέχει στην εκπαιδευτική διαδικασία. </w:t>
      </w:r>
    </w:p>
    <w:p w:rsidR="00794AD0" w:rsidRDefault="00794AD0" w:rsidP="00794AD0">
      <w:pPr>
        <w:pStyle w:val="Default"/>
        <w:rPr>
          <w:sz w:val="22"/>
          <w:szCs w:val="22"/>
        </w:rPr>
      </w:pPr>
      <w:r>
        <w:rPr>
          <w:sz w:val="22"/>
          <w:szCs w:val="22"/>
        </w:rPr>
        <w:lastRenderedPageBreak/>
        <w:t xml:space="preserve">Για όσους δεν συντρέχουν οι παραπάνω προϋποθέσεις δεν επιτρέπεται να εισέλθουν στην αίθουσα ή το εργαστήριο. </w:t>
      </w:r>
    </w:p>
    <w:p w:rsidR="00794AD0" w:rsidRDefault="00794AD0" w:rsidP="00794AD0">
      <w:pPr>
        <w:pStyle w:val="Default"/>
        <w:rPr>
          <w:sz w:val="22"/>
          <w:szCs w:val="22"/>
        </w:rPr>
      </w:pPr>
      <w:r>
        <w:rPr>
          <w:b/>
          <w:bCs/>
          <w:sz w:val="22"/>
          <w:szCs w:val="22"/>
        </w:rPr>
        <w:t xml:space="preserve">2.2. Διαδικασία ελέγχου πλήρωσης των προϋποθέσεων για τη συμμετοχή στην εκπαιδευτική διαδικασία: </w:t>
      </w:r>
    </w:p>
    <w:p w:rsidR="00794AD0" w:rsidRDefault="00794AD0" w:rsidP="00794AD0">
      <w:r>
        <w:t xml:space="preserve">α) Το ΔΙ.ΠΑ.Ε έχει προβεί σε προσλήψεις βοηθητικού προσωπικού για να συνδράμει στη διαδικασία ελέγχου των πιστοποιητικών εμβολιασμού, </w:t>
      </w:r>
      <w:proofErr w:type="spellStart"/>
      <w:r>
        <w:t>νόσησης</w:t>
      </w:r>
      <w:proofErr w:type="spellEnd"/>
      <w:r>
        <w:t xml:space="preserve"> και </w:t>
      </w:r>
      <w:proofErr w:type="spellStart"/>
      <w:r>
        <w:t>rapidtest</w:t>
      </w:r>
      <w:proofErr w:type="spellEnd"/>
      <w:r>
        <w:t xml:space="preserve"> των συμμετεχόντων φυσικών προσώπων στην εκπαιδευτική διαδικασία πρωί και απόγευμα.</w:t>
      </w:r>
    </w:p>
    <w:p w:rsidR="00794AD0" w:rsidRDefault="00794AD0" w:rsidP="00794AD0">
      <w:pPr>
        <w:pStyle w:val="Default"/>
        <w:rPr>
          <w:sz w:val="22"/>
          <w:szCs w:val="22"/>
        </w:rPr>
      </w:pPr>
      <w:r>
        <w:rPr>
          <w:sz w:val="22"/>
          <w:szCs w:val="22"/>
        </w:rPr>
        <w:t xml:space="preserve">β) Το ΔΙ.ΠΑ.Ε έχει ορίσει τον υπεύθυνο και τον αναπληρωτή του για τη διαχείριση της πλατφόρμας «edupass.gov.gr». Τα στοιχεία που θα είναι διαθέσιμα στον υπεύθυνο διαχειριστή είναι αποκλειστικά το ονοματεπώνυμο των εμβολιασμένων και </w:t>
      </w:r>
      <w:proofErr w:type="spellStart"/>
      <w:r>
        <w:rPr>
          <w:sz w:val="22"/>
          <w:szCs w:val="22"/>
        </w:rPr>
        <w:t>νοσησάντων</w:t>
      </w:r>
      <w:proofErr w:type="spellEnd"/>
      <w:r>
        <w:rPr>
          <w:sz w:val="22"/>
          <w:szCs w:val="22"/>
        </w:rPr>
        <w:t xml:space="preserve"> φοιτητών (δεν παρέχεται καμία πληροφορία ή κατάλογος των μη εμβολιασμένων φοιτητών). Τα στοιχεία αυτά διατίθενται στους Προέδρους των Τμημάτων, οι οποίοι τα διαβιβάζουν στους διδάσκοντες, αποκλειστικά και μόνο για χρήση κατά την είσοδο στις αίθουσες διδασκαλίας και τα εργαστήρια ή κατά τον έλεγχο εντός αυτών (σε καμία περίπτωση δεν κρατείται αντίγραφο). </w:t>
      </w:r>
    </w:p>
    <w:p w:rsidR="00794AD0" w:rsidRDefault="00794AD0" w:rsidP="00794AD0">
      <w:pPr>
        <w:pStyle w:val="Default"/>
        <w:rPr>
          <w:sz w:val="22"/>
          <w:szCs w:val="22"/>
        </w:rPr>
      </w:pPr>
      <w:r>
        <w:rPr>
          <w:sz w:val="22"/>
          <w:szCs w:val="22"/>
        </w:rPr>
        <w:t xml:space="preserve">γ) Για την είσοδο των φοιτητών στην αίθουσα ή το εργαστήριο, ο διδάσκων ή το εντεταλμένο βοηθητικό προσωπικό, ελέγχουν τα σχετικά πιστοποιητικά ή βεβαιώσεις (έντυπα ή ηλεκτρονικά) καθώς και έγγραφο ταυτοπροσωπίας (φοιτητική ή αστυνομική ταυτότητα). Σε πολυπληθή ακροατήρια ο έλεγχος αυτός προκειμένου να πραγματοποιηθεί εγκαίρως, θα πρέπει οι φοιτητές να προσέρχονται λίγο νωρίτερα και να έχουν έτοιμα προς επίδειξη τα απαραίτητα πιστοποιητικά (σε καμία περίπτωση δεν κρατούνται αντίγραφα των παραπάνω πιστοποιητικών ή εγγράφων). </w:t>
      </w:r>
    </w:p>
    <w:p w:rsidR="00794AD0" w:rsidRDefault="00794AD0" w:rsidP="00794AD0">
      <w:pPr>
        <w:pStyle w:val="Default"/>
        <w:rPr>
          <w:sz w:val="22"/>
          <w:szCs w:val="22"/>
        </w:rPr>
      </w:pPr>
      <w:r>
        <w:rPr>
          <w:sz w:val="22"/>
          <w:szCs w:val="22"/>
        </w:rPr>
        <w:t xml:space="preserve">δ) Σε περίπτωση κατά την οποία εισέλθει φοιτητής χωρίς να τηρούνται οι προβλεπόμενοι όροι, του ζητείται να αποχωρήσει από την αίθουσα ή το εργαστήριο. Εφόσον αρνηθεί, ο διδάσκων ενημερώνει τους φοιτητές ότι παραβιάζονται οι όροι διεξαγωγής της δια ζώσης εκπαιδευτικής διαδικασίας και το μάθημα διακόπτεται. </w:t>
      </w:r>
    </w:p>
    <w:p w:rsidR="00794AD0" w:rsidRDefault="00794AD0" w:rsidP="00794AD0">
      <w:pPr>
        <w:pStyle w:val="Default"/>
        <w:rPr>
          <w:sz w:val="22"/>
          <w:szCs w:val="22"/>
        </w:rPr>
      </w:pPr>
      <w:r>
        <w:rPr>
          <w:sz w:val="22"/>
          <w:szCs w:val="22"/>
        </w:rPr>
        <w:t xml:space="preserve">ε) Η διάρκεια κάθε διδακτικής ώρας ορίζεται σε 40 λεπτά. Στο διάλειμμα διάρκειας 20 λεπτών, όλοι οι φοιτητές εξέρχονται από το χώρο διδασκαλίας, ο οποίος αερίζεται με ανοιχτά όλα τα παράθυρα και τις θύρες. </w:t>
      </w:r>
    </w:p>
    <w:p w:rsidR="00794AD0" w:rsidRDefault="00794AD0" w:rsidP="00794AD0">
      <w:pPr>
        <w:pStyle w:val="Default"/>
        <w:rPr>
          <w:sz w:val="22"/>
          <w:szCs w:val="22"/>
        </w:rPr>
      </w:pPr>
      <w:r>
        <w:rPr>
          <w:sz w:val="22"/>
          <w:szCs w:val="22"/>
        </w:rPr>
        <w:t xml:space="preserve">στ) Υπενθυμίζεται ότι ο εμβολιασμός είναι απαραίτητος – υποχρεωτικός για όλους τους φοιτητές και τους διδάσκοντες των Τμημάτων των οποίων το διδακτικό έργο υλοποιείται σε δομές Υγείας. </w:t>
      </w:r>
    </w:p>
    <w:p w:rsidR="00794AD0" w:rsidRDefault="00794AD0" w:rsidP="00794AD0">
      <w:pPr>
        <w:pStyle w:val="Default"/>
        <w:rPr>
          <w:sz w:val="22"/>
          <w:szCs w:val="22"/>
        </w:rPr>
      </w:pPr>
      <w:r>
        <w:rPr>
          <w:sz w:val="22"/>
          <w:szCs w:val="22"/>
        </w:rPr>
        <w:t xml:space="preserve">Το ΔΙ.ΠΑ.Ε συνιστά και προτρέπει όλους τους φοιτητές και τους διδάσκοντες που δεν έχουν ακόμη εμβολιασθεί να το πράξουν, προστατεύοντας τους ίδιους, τους συναδέλφους και τους φοιτητές τους, συμβάλλοντας έτσι στην ομαλή διεξαγωγή του εκπαιδευτικού έργου με ανοικτό το Πανεπιστήμιο. Για το σκοπό αυτό από 18/10/2021 θα βρίσκεται στην Πανεπιστημιούπολη ειδικό συνεργείο εμβολιασμού του ΕΟΔΥ. </w:t>
      </w:r>
    </w:p>
    <w:p w:rsidR="00794AD0" w:rsidRDefault="00794AD0" w:rsidP="00794AD0">
      <w:pPr>
        <w:pStyle w:val="Default"/>
        <w:rPr>
          <w:sz w:val="22"/>
          <w:szCs w:val="22"/>
        </w:rPr>
      </w:pPr>
      <w:r>
        <w:rPr>
          <w:b/>
          <w:bCs/>
          <w:sz w:val="22"/>
          <w:szCs w:val="22"/>
        </w:rPr>
        <w:t xml:space="preserve">2.3. Η χρήση προστατευτικής μάσκας (απλής χειρουργικής ή FFP2 με κατάλληλες προδιαγραφές) είναι υποχρεωτική, για όλα τα φυσικά πρόσωπα: </w:t>
      </w:r>
      <w:r>
        <w:rPr>
          <w:sz w:val="22"/>
          <w:szCs w:val="22"/>
        </w:rPr>
        <w:t xml:space="preserve">α) σε όλους τους εσωτερικούς χώρους του Πανεπιστημίου, συμπεριλαμβανομένων των αιθουσών και των εργαστηρίων που διεξάγεται δια ζώσης εκπαιδευτική διαδικασία, και β) σε όλους τους εξωτερικούς χώρους που παρατηρείται συνωστισμός. </w:t>
      </w:r>
    </w:p>
    <w:p w:rsidR="00794AD0" w:rsidRDefault="00794AD0" w:rsidP="00794AD0">
      <w:pPr>
        <w:pStyle w:val="Default"/>
        <w:rPr>
          <w:sz w:val="22"/>
          <w:szCs w:val="22"/>
        </w:rPr>
      </w:pPr>
      <w:r>
        <w:rPr>
          <w:b/>
          <w:bCs/>
          <w:sz w:val="22"/>
          <w:szCs w:val="22"/>
        </w:rPr>
        <w:t xml:space="preserve">3. Νομική προστασία του ακαδημαϊκού προσωπικού </w:t>
      </w:r>
    </w:p>
    <w:p w:rsidR="00794AD0" w:rsidRDefault="00794AD0" w:rsidP="00794AD0">
      <w:pPr>
        <w:pStyle w:val="Default"/>
        <w:rPr>
          <w:sz w:val="22"/>
          <w:szCs w:val="22"/>
        </w:rPr>
      </w:pPr>
      <w:r>
        <w:rPr>
          <w:sz w:val="22"/>
          <w:szCs w:val="22"/>
        </w:rPr>
        <w:t xml:space="preserve">Το ακαδημαϊκό προσωπικό κάθε κατηγορίας (μέλη ΔΕΠ, ΕΔΙΠ, ΕΤΕΠ, έκτακτο εκπαιδευτικό προσωπικό, ακαδημαϊκοί υπότροφοι, επισκέπτες καθηγητές, κ.λπ.), που συμμετέχει στην εκπαιδευτική διαδικασία, οφείλει να εφαρμόζει το παρόν πρωτόκολλο λειτουργίας του Πανεπιστημίου ΔΙ.ΠΑ.Ε. για την αποφυγή διάδοσης του </w:t>
      </w:r>
      <w:proofErr w:type="spellStart"/>
      <w:r>
        <w:rPr>
          <w:sz w:val="22"/>
          <w:szCs w:val="22"/>
        </w:rPr>
        <w:t>κορωνοϊού</w:t>
      </w:r>
      <w:proofErr w:type="spellEnd"/>
      <w:r>
        <w:rPr>
          <w:sz w:val="22"/>
          <w:szCs w:val="22"/>
        </w:rPr>
        <w:t xml:space="preserve"> COVID-19. Το Ίδρυμα θα αναλάβει την ευθύνη και θα σταθεί αρωγός σε κάθε μέλος του ακαδημαϊκού προσωπικού που θα δεχθεί καταγγελία για αναζήτηση νομικών ευθυνών λόγω της τήρησης των μέτρων του παρόντος πρωτοκόλλου. </w:t>
      </w:r>
    </w:p>
    <w:p w:rsidR="00794AD0" w:rsidRDefault="00794AD0" w:rsidP="00794AD0">
      <w:pPr>
        <w:pStyle w:val="Default"/>
        <w:rPr>
          <w:sz w:val="22"/>
          <w:szCs w:val="22"/>
        </w:rPr>
      </w:pPr>
      <w:r>
        <w:rPr>
          <w:b/>
          <w:bCs/>
          <w:sz w:val="22"/>
          <w:szCs w:val="22"/>
        </w:rPr>
        <w:lastRenderedPageBreak/>
        <w:t xml:space="preserve">4. Πρωτόκολλο διαχείρισης πιθανού ή επιβεβαιωμένου περιστατικού COVID-19. Οδηγίες προς τους διδάσκοντες και τις Επιτροπές COVID-19 των Τμημάτων </w:t>
      </w:r>
    </w:p>
    <w:p w:rsidR="00794AD0" w:rsidRDefault="00794AD0" w:rsidP="00794AD0">
      <w:pPr>
        <w:pStyle w:val="Default"/>
        <w:rPr>
          <w:sz w:val="22"/>
          <w:szCs w:val="22"/>
        </w:rPr>
      </w:pPr>
      <w:r>
        <w:rPr>
          <w:sz w:val="22"/>
          <w:szCs w:val="22"/>
        </w:rPr>
        <w:t xml:space="preserve">Το πρωτόκολλο διαχείρισης πιθανού ή επιβεβαιωμένου περιστατικού COVID-19 καθώς και οι </w:t>
      </w:r>
      <w:proofErr w:type="spellStart"/>
      <w:r>
        <w:rPr>
          <w:sz w:val="22"/>
          <w:szCs w:val="22"/>
        </w:rPr>
        <w:t>επικαιροποιημένες</w:t>
      </w:r>
      <w:proofErr w:type="spellEnd"/>
      <w:r>
        <w:rPr>
          <w:sz w:val="22"/>
          <w:szCs w:val="22"/>
        </w:rPr>
        <w:t xml:space="preserve"> οδηγίες προς τους διδάσκοντες και τις Επιτροπές COVID-19 των Τμημάτων αναφέρονται παρακάτω: </w:t>
      </w:r>
    </w:p>
    <w:p w:rsidR="00794AD0" w:rsidRDefault="00794AD0" w:rsidP="00794AD0">
      <w:pPr>
        <w:pStyle w:val="Default"/>
        <w:rPr>
          <w:sz w:val="22"/>
          <w:szCs w:val="22"/>
        </w:rPr>
      </w:pPr>
      <w:r>
        <w:rPr>
          <w:sz w:val="22"/>
          <w:szCs w:val="22"/>
        </w:rPr>
        <w:t xml:space="preserve">Προστατεύουμε τον εαυτό μας και την υγεία μας, προστατεύουμε τους γύρω μας προκειμένου το Πανεπιστήμιο να διατηρηθεί ζωντανό και υγιές. </w:t>
      </w:r>
    </w:p>
    <w:p w:rsidR="00794AD0" w:rsidRDefault="00794AD0" w:rsidP="00794AD0">
      <w:r>
        <w:t xml:space="preserve">Εφόσον απαιτηθεί, το παρόν πρωτόκολλο λειτουργίας των Σχολών του ΔΙ.ΠΑ.Ε θα </w:t>
      </w:r>
      <w:proofErr w:type="spellStart"/>
      <w:r>
        <w:t>επικαιροποιηθεί</w:t>
      </w:r>
      <w:proofErr w:type="spellEnd"/>
      <w:r>
        <w:t xml:space="preserve"> ανάλογα και θα κοινοποιηθεί εκ νέου σε όλα τα μέλη του Τμήματος.</w:t>
      </w:r>
    </w:p>
    <w:p w:rsidR="00794AD0" w:rsidRDefault="00794AD0" w:rsidP="00794AD0">
      <w:pPr>
        <w:pStyle w:val="Default"/>
        <w:rPr>
          <w:sz w:val="22"/>
          <w:szCs w:val="22"/>
        </w:rPr>
      </w:pPr>
      <w:r>
        <w:rPr>
          <w:b/>
          <w:bCs/>
          <w:sz w:val="22"/>
          <w:szCs w:val="22"/>
        </w:rPr>
        <w:t xml:space="preserve">Πρωτόκολλο διαχείρισης πιθανού περιστατικού COVID-19 - Οδηγίες προς το Διδακτικό Προσωπικό των Τμημάτων και Σχολών του ΔΙ.ΠΑ.Ε </w:t>
      </w:r>
    </w:p>
    <w:p w:rsidR="00794AD0" w:rsidRDefault="00794AD0" w:rsidP="00794AD0">
      <w:pPr>
        <w:pStyle w:val="Default"/>
        <w:rPr>
          <w:sz w:val="22"/>
          <w:szCs w:val="22"/>
        </w:rPr>
      </w:pPr>
      <w:r>
        <w:rPr>
          <w:sz w:val="22"/>
          <w:szCs w:val="22"/>
        </w:rPr>
        <w:t xml:space="preserve">Το πρωτόκολλο έχει σκοπό τον περιορισμό της διασποράς του </w:t>
      </w:r>
      <w:proofErr w:type="spellStart"/>
      <w:r>
        <w:rPr>
          <w:sz w:val="22"/>
          <w:szCs w:val="22"/>
        </w:rPr>
        <w:t>κορωνοϊού</w:t>
      </w:r>
      <w:proofErr w:type="spellEnd"/>
      <w:r>
        <w:rPr>
          <w:sz w:val="22"/>
          <w:szCs w:val="22"/>
        </w:rPr>
        <w:t xml:space="preserve"> SARS-CoV-2 και την προάσπιση της ασφαλούς και απρόσκοπτης εκπαιδευτικής διαδικασίας με φυσική παρουσία στα Τμήματα των Σχολών του ΔΙ.ΠΑ.Ε </w:t>
      </w:r>
    </w:p>
    <w:p w:rsidR="00794AD0" w:rsidRDefault="00794AD0" w:rsidP="00794AD0">
      <w:pPr>
        <w:pStyle w:val="Default"/>
        <w:rPr>
          <w:sz w:val="22"/>
          <w:szCs w:val="22"/>
        </w:rPr>
      </w:pPr>
      <w:r>
        <w:rPr>
          <w:sz w:val="22"/>
          <w:szCs w:val="22"/>
        </w:rPr>
        <w:t xml:space="preserve">Παρακάτω παρατίθενται οι γενικές οδηγίες σχετικά με τις ενέργειες που πρέπει να εφαρμοστούν. </w:t>
      </w:r>
    </w:p>
    <w:p w:rsidR="00794AD0" w:rsidRDefault="00794AD0" w:rsidP="00794AD0">
      <w:pPr>
        <w:pStyle w:val="Default"/>
        <w:rPr>
          <w:sz w:val="22"/>
          <w:szCs w:val="22"/>
        </w:rPr>
      </w:pPr>
      <w:r>
        <w:rPr>
          <w:b/>
          <w:bCs/>
          <w:sz w:val="22"/>
          <w:szCs w:val="22"/>
        </w:rPr>
        <w:t>Αν κάποιος φοιτητής/</w:t>
      </w:r>
      <w:proofErr w:type="spellStart"/>
      <w:r>
        <w:rPr>
          <w:b/>
          <w:bCs/>
          <w:sz w:val="22"/>
          <w:szCs w:val="22"/>
        </w:rPr>
        <w:t>τρια</w:t>
      </w:r>
      <w:proofErr w:type="spellEnd"/>
      <w:r>
        <w:rPr>
          <w:b/>
          <w:bCs/>
          <w:sz w:val="22"/>
          <w:szCs w:val="22"/>
        </w:rPr>
        <w:t xml:space="preserve"> ή μέλος του διδακτικού προσωπικού εμφανίσει συμπτώματα συμβατά με την νόσο COVID-19, ή έχει ερωτήσεις σχετικά με την ατομική του/της υγεία, συστήνεται να επικοινωνήσει άμεσα με το γιατρό του/της ή το ΕΚΑΒ ή το εφημερεύον νοσοκομείο. </w:t>
      </w:r>
    </w:p>
    <w:p w:rsidR="00794AD0" w:rsidRDefault="00794AD0" w:rsidP="00794AD0">
      <w:pPr>
        <w:pStyle w:val="Default"/>
        <w:rPr>
          <w:sz w:val="22"/>
          <w:szCs w:val="22"/>
        </w:rPr>
      </w:pPr>
      <w:r>
        <w:rPr>
          <w:sz w:val="22"/>
          <w:szCs w:val="22"/>
        </w:rPr>
        <w:t>Ιδιαίτερη σημασία για τον περιορισμό της διασποράς εντός του Ιδρύματος είναι η πολιτική της αποχής από τις ακαδημαϊκές δραστηριότητες όταν κάποιος/α εμφανίσει συμπτώματα («</w:t>
      </w:r>
      <w:proofErr w:type="spellStart"/>
      <w:r>
        <w:rPr>
          <w:sz w:val="22"/>
          <w:szCs w:val="22"/>
        </w:rPr>
        <w:t>stayhomewhenunwell</w:t>
      </w:r>
      <w:proofErr w:type="spellEnd"/>
      <w:r>
        <w:rPr>
          <w:sz w:val="22"/>
          <w:szCs w:val="22"/>
        </w:rPr>
        <w:t xml:space="preserve">» </w:t>
      </w:r>
      <w:proofErr w:type="spellStart"/>
      <w:r>
        <w:rPr>
          <w:sz w:val="22"/>
          <w:szCs w:val="22"/>
        </w:rPr>
        <w:t>policy</w:t>
      </w:r>
      <w:proofErr w:type="spellEnd"/>
      <w:r>
        <w:rPr>
          <w:sz w:val="22"/>
          <w:szCs w:val="22"/>
        </w:rPr>
        <w:t xml:space="preserve">). Εάν έχει προγραμματισμένες εκπαιδευτικές ή εν γένει ακαδημαϊκές δραστηριότητες με φυσική παρουσία, δεν επιτρέπεται η συμμετοχή του σε αυτές για όσο χρόνο διαρκούν τα συμπτώματα. </w:t>
      </w:r>
    </w:p>
    <w:p w:rsidR="00794AD0" w:rsidRDefault="00794AD0" w:rsidP="00794AD0">
      <w:pPr>
        <w:pStyle w:val="Default"/>
        <w:rPr>
          <w:sz w:val="22"/>
          <w:szCs w:val="22"/>
        </w:rPr>
      </w:pPr>
      <w:r>
        <w:rPr>
          <w:b/>
          <w:bCs/>
          <w:sz w:val="22"/>
          <w:szCs w:val="22"/>
        </w:rPr>
        <w:t xml:space="preserve">Ποια συμπτώματα είναι συμβατά με την COVID-19; </w:t>
      </w:r>
    </w:p>
    <w:p w:rsidR="00794AD0" w:rsidRDefault="00794AD0" w:rsidP="00120F11">
      <w:pPr>
        <w:pStyle w:val="Default"/>
        <w:numPr>
          <w:ilvl w:val="0"/>
          <w:numId w:val="1"/>
        </w:numPr>
        <w:spacing w:after="51"/>
        <w:rPr>
          <w:sz w:val="22"/>
          <w:szCs w:val="22"/>
        </w:rPr>
      </w:pPr>
      <w:r>
        <w:rPr>
          <w:sz w:val="23"/>
          <w:szCs w:val="23"/>
        </w:rPr>
        <w:t xml:space="preserve"> </w:t>
      </w:r>
      <w:r>
        <w:rPr>
          <w:sz w:val="22"/>
          <w:szCs w:val="22"/>
        </w:rPr>
        <w:t xml:space="preserve">Πυρετός </w:t>
      </w:r>
    </w:p>
    <w:p w:rsidR="00794AD0" w:rsidRDefault="00794AD0" w:rsidP="00120F11">
      <w:pPr>
        <w:pStyle w:val="Default"/>
        <w:numPr>
          <w:ilvl w:val="0"/>
          <w:numId w:val="1"/>
        </w:numPr>
        <w:spacing w:after="51"/>
        <w:rPr>
          <w:sz w:val="22"/>
          <w:szCs w:val="22"/>
        </w:rPr>
      </w:pPr>
      <w:r>
        <w:rPr>
          <w:sz w:val="23"/>
          <w:szCs w:val="23"/>
        </w:rPr>
        <w:t xml:space="preserve"> </w:t>
      </w:r>
      <w:r>
        <w:rPr>
          <w:sz w:val="22"/>
          <w:szCs w:val="22"/>
        </w:rPr>
        <w:t xml:space="preserve">Βήχας (συνήθως ξηρός αλλά μπορεί και με απόχρεμψη) </w:t>
      </w:r>
    </w:p>
    <w:p w:rsidR="00794AD0" w:rsidRDefault="00794AD0" w:rsidP="00120F11">
      <w:pPr>
        <w:pStyle w:val="Default"/>
        <w:numPr>
          <w:ilvl w:val="0"/>
          <w:numId w:val="1"/>
        </w:numPr>
        <w:spacing w:after="51"/>
        <w:rPr>
          <w:sz w:val="22"/>
          <w:szCs w:val="22"/>
        </w:rPr>
      </w:pPr>
      <w:r>
        <w:rPr>
          <w:sz w:val="22"/>
          <w:szCs w:val="22"/>
        </w:rPr>
        <w:t xml:space="preserve">Λαχάνιασμα ή δυσκολία στην αναπνοή </w:t>
      </w:r>
    </w:p>
    <w:p w:rsidR="00794AD0" w:rsidRDefault="00794AD0" w:rsidP="00120F11">
      <w:pPr>
        <w:pStyle w:val="Default"/>
        <w:numPr>
          <w:ilvl w:val="0"/>
          <w:numId w:val="1"/>
        </w:numPr>
        <w:spacing w:after="51"/>
        <w:rPr>
          <w:sz w:val="22"/>
          <w:szCs w:val="22"/>
        </w:rPr>
      </w:pPr>
      <w:r>
        <w:rPr>
          <w:sz w:val="23"/>
          <w:szCs w:val="23"/>
        </w:rPr>
        <w:t xml:space="preserve"> </w:t>
      </w:r>
      <w:r>
        <w:rPr>
          <w:sz w:val="22"/>
          <w:szCs w:val="22"/>
        </w:rPr>
        <w:t xml:space="preserve">Κρυάδες </w:t>
      </w:r>
    </w:p>
    <w:p w:rsidR="00794AD0" w:rsidRDefault="00794AD0" w:rsidP="00120F11">
      <w:pPr>
        <w:pStyle w:val="Default"/>
        <w:numPr>
          <w:ilvl w:val="0"/>
          <w:numId w:val="1"/>
        </w:numPr>
        <w:spacing w:after="51"/>
        <w:rPr>
          <w:sz w:val="22"/>
          <w:szCs w:val="22"/>
        </w:rPr>
      </w:pPr>
      <w:r>
        <w:rPr>
          <w:sz w:val="23"/>
          <w:szCs w:val="23"/>
        </w:rPr>
        <w:t xml:space="preserve"> </w:t>
      </w:r>
      <w:r>
        <w:rPr>
          <w:sz w:val="22"/>
          <w:szCs w:val="22"/>
        </w:rPr>
        <w:t xml:space="preserve">Ρίγος (τρέμουλο) </w:t>
      </w:r>
    </w:p>
    <w:p w:rsidR="00794AD0" w:rsidRDefault="00794AD0" w:rsidP="00120F11">
      <w:pPr>
        <w:pStyle w:val="Default"/>
        <w:numPr>
          <w:ilvl w:val="0"/>
          <w:numId w:val="1"/>
        </w:numPr>
        <w:spacing w:after="51"/>
        <w:rPr>
          <w:sz w:val="22"/>
          <w:szCs w:val="22"/>
        </w:rPr>
      </w:pPr>
      <w:r>
        <w:rPr>
          <w:sz w:val="22"/>
          <w:szCs w:val="22"/>
        </w:rPr>
        <w:t xml:space="preserve">Μυαλγίες </w:t>
      </w:r>
    </w:p>
    <w:p w:rsidR="00794AD0" w:rsidRDefault="00794AD0" w:rsidP="00120F11">
      <w:pPr>
        <w:pStyle w:val="Default"/>
        <w:numPr>
          <w:ilvl w:val="0"/>
          <w:numId w:val="1"/>
        </w:numPr>
        <w:spacing w:after="51"/>
        <w:rPr>
          <w:sz w:val="22"/>
          <w:szCs w:val="22"/>
        </w:rPr>
      </w:pPr>
      <w:r>
        <w:rPr>
          <w:sz w:val="22"/>
          <w:szCs w:val="22"/>
        </w:rPr>
        <w:t xml:space="preserve">Κεφαλαλγία </w:t>
      </w:r>
    </w:p>
    <w:p w:rsidR="00794AD0" w:rsidRDefault="00794AD0" w:rsidP="00120F11">
      <w:pPr>
        <w:pStyle w:val="Default"/>
        <w:numPr>
          <w:ilvl w:val="0"/>
          <w:numId w:val="1"/>
        </w:numPr>
        <w:spacing w:after="51"/>
        <w:rPr>
          <w:sz w:val="22"/>
          <w:szCs w:val="22"/>
        </w:rPr>
      </w:pPr>
      <w:r>
        <w:rPr>
          <w:sz w:val="23"/>
          <w:szCs w:val="23"/>
        </w:rPr>
        <w:t xml:space="preserve"> </w:t>
      </w:r>
      <w:r>
        <w:rPr>
          <w:sz w:val="22"/>
          <w:szCs w:val="22"/>
        </w:rPr>
        <w:t xml:space="preserve">Πονόλαιμος </w:t>
      </w:r>
    </w:p>
    <w:p w:rsidR="00794AD0" w:rsidRDefault="00794AD0" w:rsidP="00120F11">
      <w:pPr>
        <w:pStyle w:val="Default"/>
        <w:numPr>
          <w:ilvl w:val="0"/>
          <w:numId w:val="1"/>
        </w:numPr>
        <w:spacing w:after="51"/>
        <w:rPr>
          <w:sz w:val="22"/>
          <w:szCs w:val="22"/>
        </w:rPr>
      </w:pPr>
      <w:r>
        <w:rPr>
          <w:sz w:val="23"/>
          <w:szCs w:val="23"/>
        </w:rPr>
        <w:t xml:space="preserve"> </w:t>
      </w:r>
      <w:r>
        <w:rPr>
          <w:sz w:val="22"/>
          <w:szCs w:val="22"/>
        </w:rPr>
        <w:t xml:space="preserve">Ξαφνική απώλεια γεύσης ή όσφρησης </w:t>
      </w:r>
    </w:p>
    <w:p w:rsidR="00794AD0" w:rsidRDefault="00794AD0" w:rsidP="00120F11">
      <w:pPr>
        <w:pStyle w:val="Default"/>
        <w:numPr>
          <w:ilvl w:val="0"/>
          <w:numId w:val="1"/>
        </w:numPr>
        <w:rPr>
          <w:sz w:val="22"/>
          <w:szCs w:val="22"/>
        </w:rPr>
      </w:pPr>
      <w:r>
        <w:rPr>
          <w:sz w:val="23"/>
          <w:szCs w:val="23"/>
        </w:rPr>
        <w:t xml:space="preserve"> </w:t>
      </w:r>
      <w:r>
        <w:rPr>
          <w:sz w:val="22"/>
          <w:szCs w:val="22"/>
        </w:rPr>
        <w:t xml:space="preserve">Ναυτία, έμετος, κοιλιακό άλγος, διάρροιες. </w:t>
      </w:r>
    </w:p>
    <w:p w:rsidR="00794AD0" w:rsidRDefault="00794AD0" w:rsidP="00794AD0">
      <w:pPr>
        <w:pStyle w:val="Default"/>
        <w:rPr>
          <w:sz w:val="22"/>
          <w:szCs w:val="22"/>
        </w:rPr>
      </w:pPr>
    </w:p>
    <w:p w:rsidR="00794AD0" w:rsidRDefault="00794AD0" w:rsidP="00794AD0">
      <w:pPr>
        <w:pStyle w:val="Default"/>
        <w:rPr>
          <w:sz w:val="22"/>
          <w:szCs w:val="22"/>
        </w:rPr>
      </w:pPr>
      <w:r>
        <w:rPr>
          <w:b/>
          <w:bCs/>
          <w:sz w:val="22"/>
          <w:szCs w:val="22"/>
        </w:rPr>
        <w:t>Εάν κάποιος φοιτητής/</w:t>
      </w:r>
      <w:proofErr w:type="spellStart"/>
      <w:r>
        <w:rPr>
          <w:b/>
          <w:bCs/>
          <w:sz w:val="22"/>
          <w:szCs w:val="22"/>
        </w:rPr>
        <w:t>τρια</w:t>
      </w:r>
      <w:proofErr w:type="spellEnd"/>
      <w:r>
        <w:rPr>
          <w:b/>
          <w:bCs/>
          <w:sz w:val="22"/>
          <w:szCs w:val="22"/>
        </w:rPr>
        <w:t xml:space="preserve"> εμφανίσει ένα ή περισσότερα από τα παραπάνω συμπτώματα, διακρίνονται οι παρακάτω τρεις περιπτώσεις: </w:t>
      </w:r>
    </w:p>
    <w:p w:rsidR="00794AD0" w:rsidRDefault="00794AD0" w:rsidP="00794AD0">
      <w:pPr>
        <w:pStyle w:val="Default"/>
        <w:spacing w:after="10"/>
        <w:rPr>
          <w:sz w:val="22"/>
          <w:szCs w:val="22"/>
        </w:rPr>
      </w:pPr>
      <w:r>
        <w:rPr>
          <w:sz w:val="22"/>
          <w:szCs w:val="22"/>
        </w:rPr>
        <w:t xml:space="preserve">1. </w:t>
      </w:r>
      <w:r>
        <w:rPr>
          <w:b/>
          <w:bCs/>
          <w:sz w:val="22"/>
          <w:szCs w:val="22"/>
        </w:rPr>
        <w:t>Ο/η φοιτητής/</w:t>
      </w:r>
      <w:proofErr w:type="spellStart"/>
      <w:r>
        <w:rPr>
          <w:b/>
          <w:bCs/>
          <w:sz w:val="22"/>
          <w:szCs w:val="22"/>
        </w:rPr>
        <w:t>τρια</w:t>
      </w:r>
      <w:proofErr w:type="spellEnd"/>
      <w:r>
        <w:rPr>
          <w:b/>
          <w:bCs/>
          <w:sz w:val="22"/>
          <w:szCs w:val="22"/>
        </w:rPr>
        <w:t xml:space="preserve"> βρίσκεται ΕΚΤΟΣ του Πανεπιστημίου. </w:t>
      </w:r>
      <w:r>
        <w:rPr>
          <w:sz w:val="22"/>
          <w:szCs w:val="22"/>
        </w:rPr>
        <w:t xml:space="preserve">Στην περίπτωση αυτή συστήνεται να επικοινωνήσει με τον γιατρό του/της ή με το ΕΚΑΒ για κλινικές οδηγίες. Κατόπιν, θα πρέπει να ενημερώσει τον Υπεύθυνο Διαχείρισης της COVID-19 του Τμήματος, στο οποίο φοιτά, με ηλεκτρονικό μήνυμα (αναφέροντας το ονοματεπώνυμό, το έτος σπουδών, ένα σύντομο ιστορικό και ένα τηλέφωνο επικοινωνίας) και να φροντίσει να υποβληθεί άμεσα σε έλεγχο με </w:t>
      </w:r>
      <w:proofErr w:type="spellStart"/>
      <w:r>
        <w:rPr>
          <w:sz w:val="22"/>
          <w:szCs w:val="22"/>
        </w:rPr>
        <w:t>rapidtest</w:t>
      </w:r>
      <w:proofErr w:type="spellEnd"/>
      <w:r>
        <w:rPr>
          <w:sz w:val="22"/>
          <w:szCs w:val="22"/>
        </w:rPr>
        <w:t xml:space="preserve"> (όχι </w:t>
      </w:r>
      <w:proofErr w:type="spellStart"/>
      <w:r>
        <w:rPr>
          <w:sz w:val="22"/>
          <w:szCs w:val="22"/>
        </w:rPr>
        <w:t>selftest</w:t>
      </w:r>
      <w:proofErr w:type="spellEnd"/>
      <w:r>
        <w:rPr>
          <w:sz w:val="22"/>
          <w:szCs w:val="22"/>
        </w:rPr>
        <w:t xml:space="preserve">). </w:t>
      </w:r>
    </w:p>
    <w:p w:rsidR="00794AD0" w:rsidRDefault="00794AD0" w:rsidP="00794AD0">
      <w:pPr>
        <w:pStyle w:val="Default"/>
        <w:rPr>
          <w:sz w:val="22"/>
          <w:szCs w:val="22"/>
        </w:rPr>
      </w:pPr>
      <w:r>
        <w:rPr>
          <w:sz w:val="22"/>
          <w:szCs w:val="22"/>
        </w:rPr>
        <w:t xml:space="preserve">2. </w:t>
      </w:r>
      <w:r>
        <w:rPr>
          <w:b/>
          <w:bCs/>
          <w:sz w:val="22"/>
          <w:szCs w:val="22"/>
        </w:rPr>
        <w:t>Ο/η φοιτητής/</w:t>
      </w:r>
      <w:proofErr w:type="spellStart"/>
      <w:r>
        <w:rPr>
          <w:b/>
          <w:bCs/>
          <w:sz w:val="22"/>
          <w:szCs w:val="22"/>
        </w:rPr>
        <w:t>τρια</w:t>
      </w:r>
      <w:proofErr w:type="spellEnd"/>
      <w:r>
        <w:rPr>
          <w:b/>
          <w:bCs/>
          <w:sz w:val="22"/>
          <w:szCs w:val="22"/>
        </w:rPr>
        <w:t xml:space="preserve"> βρίσκεται ΕΝΤΟΣ του Πανεπιστημίου και η Κατάστασή του/της Επιτρέπει την Αποχώρησή του/της</w:t>
      </w:r>
      <w:r>
        <w:rPr>
          <w:sz w:val="22"/>
          <w:szCs w:val="22"/>
        </w:rPr>
        <w:t xml:space="preserve">. Στην περίπτωση αυτή συστήνεται να ενημερώσει τον διδάσκοντα και να αποχωρήσει από το χώρο του Πανεπιστημίου, φορώντας τη μάσκα του και τηρώντας αυστηρά τα μέτρα αποφυγής της διασποράς του ιού. Συστήνεται κατ’ αρχάς </w:t>
      </w:r>
      <w:r>
        <w:rPr>
          <w:sz w:val="22"/>
          <w:szCs w:val="22"/>
        </w:rPr>
        <w:lastRenderedPageBreak/>
        <w:t xml:space="preserve">να επικοινωνήσει με τον γιατρό του/της ή με το ΕΚΑΒ για κλινικές οδηγίες. Κατόπιν, θα πρέπει να ενημερώσει τον Υπεύθυνο Διαχείρισης της COVID-19 του Τμήματος, στο οποίο φοιτά, προφορικά ή με ηλεκτρονικό μήνυμα (αναφέροντας το ονοματεπώνυμό, το έτος σπουδών, ένα σύντομο ιστορικό και ένα τηλέφωνο επικοινωνίας) και να φροντίσει να υποβληθεί άμεσα σε έλεγχο με </w:t>
      </w:r>
      <w:proofErr w:type="spellStart"/>
      <w:r>
        <w:rPr>
          <w:sz w:val="22"/>
          <w:szCs w:val="22"/>
        </w:rPr>
        <w:t>rapidtest</w:t>
      </w:r>
      <w:proofErr w:type="spellEnd"/>
      <w:r>
        <w:rPr>
          <w:sz w:val="22"/>
          <w:szCs w:val="22"/>
        </w:rPr>
        <w:t xml:space="preserve"> (όχι </w:t>
      </w:r>
      <w:proofErr w:type="spellStart"/>
      <w:r>
        <w:rPr>
          <w:sz w:val="22"/>
          <w:szCs w:val="22"/>
        </w:rPr>
        <w:t>selftest</w:t>
      </w:r>
      <w:proofErr w:type="spellEnd"/>
      <w:r>
        <w:rPr>
          <w:sz w:val="22"/>
          <w:szCs w:val="22"/>
        </w:rPr>
        <w:t xml:space="preserve">). </w:t>
      </w:r>
    </w:p>
    <w:p w:rsidR="00794AD0" w:rsidRDefault="00794AD0" w:rsidP="00794AD0">
      <w:pPr>
        <w:pStyle w:val="Default"/>
        <w:rPr>
          <w:sz w:val="22"/>
          <w:szCs w:val="22"/>
        </w:rPr>
      </w:pPr>
    </w:p>
    <w:p w:rsidR="00794AD0" w:rsidRDefault="00794AD0" w:rsidP="00794AD0">
      <w:pPr>
        <w:pStyle w:val="Default"/>
        <w:rPr>
          <w:sz w:val="22"/>
          <w:szCs w:val="22"/>
        </w:rPr>
      </w:pPr>
      <w:r>
        <w:rPr>
          <w:sz w:val="22"/>
          <w:szCs w:val="22"/>
        </w:rPr>
        <w:t xml:space="preserve">Για τις περιπτώσεις 1 και 2, υπενθυμίζεται ότι ο έλεγχος με </w:t>
      </w:r>
      <w:proofErr w:type="spellStart"/>
      <w:r>
        <w:rPr>
          <w:sz w:val="22"/>
          <w:szCs w:val="22"/>
        </w:rPr>
        <w:t>rapidtest</w:t>
      </w:r>
      <w:proofErr w:type="spellEnd"/>
      <w:r>
        <w:rPr>
          <w:sz w:val="22"/>
          <w:szCs w:val="22"/>
        </w:rPr>
        <w:t xml:space="preserve"> παρέχεται δωρεάν στις αντίστοιχες δημόσιες δομές. Μέχρι ολοκλήρωσης της διερεύνησης, δεν επιτρέπεται η συμμετοχή σε καμία ακαδημαϊκή δραστηριότητα και συνιστάται η αποφυγή του συγχρωτισμού με άλλα άτομα. </w:t>
      </w:r>
    </w:p>
    <w:p w:rsidR="00794AD0" w:rsidRDefault="00794AD0" w:rsidP="00794AD0">
      <w:pPr>
        <w:pStyle w:val="Default"/>
        <w:rPr>
          <w:sz w:val="22"/>
          <w:szCs w:val="22"/>
        </w:rPr>
      </w:pPr>
      <w:r>
        <w:rPr>
          <w:sz w:val="22"/>
          <w:szCs w:val="22"/>
        </w:rPr>
        <w:t xml:space="preserve">3. </w:t>
      </w:r>
      <w:r>
        <w:rPr>
          <w:b/>
          <w:bCs/>
          <w:sz w:val="22"/>
          <w:szCs w:val="22"/>
        </w:rPr>
        <w:t>Ο/η φοιτητής/</w:t>
      </w:r>
      <w:proofErr w:type="spellStart"/>
      <w:r>
        <w:rPr>
          <w:b/>
          <w:bCs/>
          <w:sz w:val="22"/>
          <w:szCs w:val="22"/>
        </w:rPr>
        <w:t>τρια</w:t>
      </w:r>
      <w:proofErr w:type="spellEnd"/>
      <w:r>
        <w:rPr>
          <w:b/>
          <w:bCs/>
          <w:sz w:val="22"/>
          <w:szCs w:val="22"/>
        </w:rPr>
        <w:t xml:space="preserve"> βρίσκεται ΕΝΤΟΣ του Πανεπιστημίου και η Κατάστασή του/της ΔΕΝ Επιτρέπει την Αποχώρησή του/της</w:t>
      </w:r>
      <w:r>
        <w:rPr>
          <w:sz w:val="22"/>
          <w:szCs w:val="22"/>
        </w:rPr>
        <w:t xml:space="preserve">. Στην περίπτωση αυτή, θα πρέπει να ακολουθηθούν τα παρακάτω: </w:t>
      </w:r>
    </w:p>
    <w:p w:rsidR="00794AD0" w:rsidRDefault="00794AD0" w:rsidP="00794AD0">
      <w:pPr>
        <w:pStyle w:val="Default"/>
      </w:pPr>
    </w:p>
    <w:p w:rsidR="00794AD0" w:rsidRDefault="00794AD0" w:rsidP="00794AD0">
      <w:pPr>
        <w:pStyle w:val="Default"/>
        <w:spacing w:after="10"/>
        <w:rPr>
          <w:sz w:val="22"/>
          <w:szCs w:val="22"/>
        </w:rPr>
      </w:pPr>
      <w:r>
        <w:rPr>
          <w:sz w:val="22"/>
          <w:szCs w:val="22"/>
        </w:rPr>
        <w:t xml:space="preserve">Κατ’ αρχάς σημαντικά συμβάλλει στην αντιμετώπιση της κατάστασης η διατήρηση της ψυχραιμίας μας. Τα συμπτώματα της COVID-19 είναι κοινά με πλήθος άλλων νόσων. Παρόλα αυτά οφείλουμε με υπευθυνότητα να διαχειριστούμε την περίπτωση ως ύποπτο κρούσμα, για την ασφάλεια του ιδίου του φοιτητή, τη δική μας και των υπολοίπων φοιτητών. Η ψύχραιμη αντιμετώπιση συμβάλλει στην ενθάρρυνση του φοιτητή και στην ασφαλέστερη αντιμετώπιση χωρίς πανικό της κατάστασης. </w:t>
      </w:r>
    </w:p>
    <w:p w:rsidR="00794AD0" w:rsidRDefault="00794AD0" w:rsidP="00056E91">
      <w:pPr>
        <w:pStyle w:val="Default"/>
        <w:numPr>
          <w:ilvl w:val="0"/>
          <w:numId w:val="1"/>
        </w:numPr>
        <w:spacing w:after="10"/>
        <w:rPr>
          <w:sz w:val="22"/>
          <w:szCs w:val="22"/>
        </w:rPr>
      </w:pPr>
      <w:r>
        <w:rPr>
          <w:sz w:val="22"/>
          <w:szCs w:val="22"/>
        </w:rPr>
        <w:t>Βεβαιωνόμαστε ότι ο/η φοιτητής/</w:t>
      </w:r>
      <w:proofErr w:type="spellStart"/>
      <w:r>
        <w:rPr>
          <w:sz w:val="22"/>
          <w:szCs w:val="22"/>
        </w:rPr>
        <w:t>τρια</w:t>
      </w:r>
      <w:proofErr w:type="spellEnd"/>
      <w:r>
        <w:rPr>
          <w:sz w:val="22"/>
          <w:szCs w:val="22"/>
        </w:rPr>
        <w:t xml:space="preserve"> συνεχίζει να φορά μάσκα (εάν δεν δυσχεραίνει την αναπνοή). </w:t>
      </w:r>
    </w:p>
    <w:p w:rsidR="00794AD0" w:rsidRDefault="00794AD0" w:rsidP="00056E91">
      <w:pPr>
        <w:pStyle w:val="Default"/>
        <w:numPr>
          <w:ilvl w:val="0"/>
          <w:numId w:val="1"/>
        </w:numPr>
        <w:spacing w:after="10"/>
        <w:rPr>
          <w:sz w:val="22"/>
          <w:szCs w:val="22"/>
        </w:rPr>
      </w:pPr>
      <w:r>
        <w:rPr>
          <w:sz w:val="22"/>
          <w:szCs w:val="22"/>
        </w:rPr>
        <w:t>Οδηγούμε τον/την φοιτητή/</w:t>
      </w:r>
      <w:proofErr w:type="spellStart"/>
      <w:r>
        <w:rPr>
          <w:sz w:val="22"/>
          <w:szCs w:val="22"/>
        </w:rPr>
        <w:t>τρια</w:t>
      </w:r>
      <w:proofErr w:type="spellEnd"/>
      <w:r>
        <w:rPr>
          <w:sz w:val="22"/>
          <w:szCs w:val="22"/>
        </w:rPr>
        <w:t xml:space="preserve"> στην ΑΙΘΟΥΣΑ ΑΝΑΜΟΝΗΣ, όπου θα παραμείνει μέχρι την ολοκλήρωση των χειρισμών και καλούμε το ΕΚΑΒ (166). </w:t>
      </w:r>
    </w:p>
    <w:p w:rsidR="00794AD0" w:rsidRDefault="00794AD0" w:rsidP="00056E91">
      <w:pPr>
        <w:pStyle w:val="Default"/>
        <w:numPr>
          <w:ilvl w:val="0"/>
          <w:numId w:val="1"/>
        </w:numPr>
        <w:spacing w:after="10"/>
        <w:rPr>
          <w:sz w:val="22"/>
          <w:szCs w:val="22"/>
        </w:rPr>
      </w:pPr>
      <w:r>
        <w:rPr>
          <w:sz w:val="22"/>
          <w:szCs w:val="22"/>
        </w:rPr>
        <w:t xml:space="preserve">Δεν επιτρέπουμε την είσοδο στην αίθουσα αναμονής σε τρίτους. </w:t>
      </w:r>
    </w:p>
    <w:p w:rsidR="00794AD0" w:rsidRDefault="00794AD0" w:rsidP="00056E91">
      <w:pPr>
        <w:pStyle w:val="Default"/>
        <w:numPr>
          <w:ilvl w:val="0"/>
          <w:numId w:val="1"/>
        </w:numPr>
        <w:spacing w:after="10"/>
        <w:rPr>
          <w:sz w:val="22"/>
          <w:szCs w:val="22"/>
        </w:rPr>
      </w:pPr>
      <w:r>
        <w:rPr>
          <w:sz w:val="22"/>
          <w:szCs w:val="22"/>
        </w:rPr>
        <w:t xml:space="preserve">Μπορούμε να ζητήσουμε τη συνδρομή του Τμήματος Υγειονομικής Περίθαλψης της Πανεπιστημιούπολης (Ιατρείο Πανεπιστημιούπολης). </w:t>
      </w:r>
    </w:p>
    <w:p w:rsidR="00794AD0" w:rsidRDefault="00794AD0" w:rsidP="00056E91">
      <w:pPr>
        <w:pStyle w:val="Default"/>
        <w:numPr>
          <w:ilvl w:val="0"/>
          <w:numId w:val="1"/>
        </w:numPr>
        <w:spacing w:after="10"/>
        <w:rPr>
          <w:sz w:val="22"/>
          <w:szCs w:val="22"/>
        </w:rPr>
      </w:pPr>
      <w:r>
        <w:rPr>
          <w:sz w:val="22"/>
          <w:szCs w:val="22"/>
        </w:rPr>
        <w:t>Σημειώνουμε τα στοιχεία του/της φοιτητή/</w:t>
      </w:r>
      <w:proofErr w:type="spellStart"/>
      <w:r>
        <w:rPr>
          <w:sz w:val="22"/>
          <w:szCs w:val="22"/>
        </w:rPr>
        <w:t>τριας</w:t>
      </w:r>
      <w:proofErr w:type="spellEnd"/>
      <w:r>
        <w:rPr>
          <w:sz w:val="22"/>
          <w:szCs w:val="22"/>
        </w:rPr>
        <w:t xml:space="preserve"> (ονοματεπώνυμο, διεύθυνση κατοικίας, κινητό τηλέφωνο και τα στοιχεία όσων συγκατοικούν μαζί του), τα συμπτώματα και τη γενική του/της εικόνα. </w:t>
      </w:r>
    </w:p>
    <w:p w:rsidR="00794AD0" w:rsidRDefault="00794AD0" w:rsidP="00056E91">
      <w:pPr>
        <w:pStyle w:val="Default"/>
        <w:numPr>
          <w:ilvl w:val="0"/>
          <w:numId w:val="1"/>
        </w:numPr>
        <w:spacing w:after="10"/>
        <w:rPr>
          <w:sz w:val="22"/>
          <w:szCs w:val="22"/>
        </w:rPr>
      </w:pPr>
      <w:r>
        <w:rPr>
          <w:sz w:val="22"/>
          <w:szCs w:val="22"/>
        </w:rPr>
        <w:t xml:space="preserve">Ενημερώνουμε τηλεφωνικά για το περιστατικό τον Υπεύθυνο Διαχείρισης της COVID-19 του Τμήματος ή τον αναπληρωτή του. </w:t>
      </w:r>
    </w:p>
    <w:p w:rsidR="00794AD0" w:rsidRDefault="00794AD0" w:rsidP="00056E91">
      <w:pPr>
        <w:pStyle w:val="Default"/>
        <w:numPr>
          <w:ilvl w:val="0"/>
          <w:numId w:val="1"/>
        </w:numPr>
        <w:spacing w:after="10"/>
        <w:rPr>
          <w:sz w:val="22"/>
          <w:szCs w:val="22"/>
        </w:rPr>
      </w:pPr>
      <w:r>
        <w:rPr>
          <w:sz w:val="22"/>
          <w:szCs w:val="22"/>
        </w:rPr>
        <w:t xml:space="preserve">Ο Υπεύθυνος Διαχείρισης της COVID-19, αφού λάβει από εμάς τις λεπτομέρειες για το περιστατικό, θα κάνει όλες τις απαραίτητες επαφές με τις αρμόδιες αρχές και θα μας δώσει περαιτέρω σαφείς οδηγίες για το χειρισμό του περιστατικού, τις οποίες και εφαρμόζουμε. </w:t>
      </w:r>
    </w:p>
    <w:p w:rsidR="00794AD0" w:rsidRDefault="00794AD0" w:rsidP="00056E91">
      <w:pPr>
        <w:pStyle w:val="Default"/>
        <w:numPr>
          <w:ilvl w:val="0"/>
          <w:numId w:val="1"/>
        </w:numPr>
        <w:spacing w:after="10"/>
        <w:rPr>
          <w:sz w:val="22"/>
          <w:szCs w:val="22"/>
        </w:rPr>
      </w:pPr>
      <w:r>
        <w:rPr>
          <w:sz w:val="22"/>
          <w:szCs w:val="22"/>
        </w:rPr>
        <w:t>Δεν αποχωρούμε αλλά παραμένουμε στο κτήριο μέχρι την αποχώρηση του/της φοιτητή/</w:t>
      </w:r>
      <w:proofErr w:type="spellStart"/>
      <w:r>
        <w:rPr>
          <w:sz w:val="22"/>
          <w:szCs w:val="22"/>
        </w:rPr>
        <w:t>τριας</w:t>
      </w:r>
      <w:proofErr w:type="spellEnd"/>
      <w:r>
        <w:rPr>
          <w:sz w:val="22"/>
          <w:szCs w:val="22"/>
        </w:rPr>
        <w:t xml:space="preserve">. Όταν ολοκληρωθεί ο χειρισμός και αποχωρήσει το περιστατικό, ενημερώνουμε και πάλι τηλεφωνικά τον Υπεύθυνο Διαχείρισης της COVID-19 του Τμήματος. </w:t>
      </w:r>
    </w:p>
    <w:p w:rsidR="00794AD0" w:rsidRDefault="00794AD0" w:rsidP="00056E91">
      <w:pPr>
        <w:pStyle w:val="Default"/>
        <w:numPr>
          <w:ilvl w:val="0"/>
          <w:numId w:val="1"/>
        </w:numPr>
        <w:spacing w:after="10"/>
        <w:rPr>
          <w:sz w:val="22"/>
          <w:szCs w:val="22"/>
        </w:rPr>
      </w:pPr>
      <w:r>
        <w:rPr>
          <w:sz w:val="22"/>
          <w:szCs w:val="22"/>
        </w:rPr>
        <w:t xml:space="preserve">Δεν συζητούμε και δεν κοινοποιούμε λεπτομέρειες του περιστατικού σε τρίτους. Επίσης, σε τυχόν επικοινωνία δημοσιογράφων ή άλλων με εμάς, δεν δίνουμε στοιχεία και τους παραπέμπουμε στις Πρυτανικές Αρχές. </w:t>
      </w:r>
    </w:p>
    <w:p w:rsidR="00794AD0" w:rsidRDefault="00794AD0" w:rsidP="00056E91">
      <w:pPr>
        <w:pStyle w:val="Default"/>
        <w:numPr>
          <w:ilvl w:val="0"/>
          <w:numId w:val="1"/>
        </w:numPr>
        <w:rPr>
          <w:sz w:val="22"/>
          <w:szCs w:val="22"/>
        </w:rPr>
      </w:pPr>
      <w:r>
        <w:rPr>
          <w:sz w:val="22"/>
          <w:szCs w:val="22"/>
        </w:rPr>
        <w:t xml:space="preserve">Εφόσον το περιστατικό κριθεί σοβαρό ή επιβεβαιωθεί ως θετικό και αναλόγως της έκτασής του, το Τμήμα θα πρέπει να λάβει όλα τα απαραίτητα μέτρα (όπως για παράδειγμα, απολυμάνσεις χώρων ή/και προσωρινή μερική ή ολική αναστολή, ατομική καραντίνα) σύμφωνα με το πρωτόκολλο διαχείρισης επιβεβαιωμένου κρούσματος ή στενής επαφής που πρέπει να ακολουθεί το Ίδρυμα για την προστασία της υγείας και την ασφάλεια όλων μας. </w:t>
      </w:r>
    </w:p>
    <w:p w:rsidR="00794AD0" w:rsidRDefault="00794AD0" w:rsidP="00794AD0">
      <w:pPr>
        <w:pStyle w:val="Default"/>
        <w:rPr>
          <w:sz w:val="22"/>
          <w:szCs w:val="22"/>
        </w:rPr>
      </w:pPr>
      <w:r>
        <w:rPr>
          <w:sz w:val="22"/>
          <w:szCs w:val="22"/>
        </w:rPr>
        <w:t xml:space="preserve">Προστατεύουμε την υγεία των φοιτητών μας, τη δική μας, της οικογένειας μας, των γύρω μας και κρατάμε το Πανεπιστήμιο μας ασφαλές και ζωντανό. </w:t>
      </w:r>
    </w:p>
    <w:p w:rsidR="00794AD0" w:rsidRDefault="00794AD0" w:rsidP="00794AD0">
      <w:r>
        <w:lastRenderedPageBreak/>
        <w:t xml:space="preserve">Εφόσον απαιτηθεί, το παρόν πρωτόκολλο εξατομικεύεται κατά περίπτωση και </w:t>
      </w:r>
      <w:proofErr w:type="spellStart"/>
      <w:r>
        <w:t>επικαιροποιείται</w:t>
      </w:r>
      <w:proofErr w:type="spellEnd"/>
      <w:r>
        <w:t xml:space="preserve"> ανάλογα με την υφιστάμενη επιδημιολογική κατάσταση.</w:t>
      </w:r>
    </w:p>
    <w:p w:rsidR="00794AD0" w:rsidRPr="00120F11" w:rsidRDefault="00794AD0" w:rsidP="00794AD0">
      <w:pPr>
        <w:pStyle w:val="Default"/>
        <w:rPr>
          <w:sz w:val="22"/>
          <w:szCs w:val="22"/>
        </w:rPr>
      </w:pPr>
      <w:r>
        <w:rPr>
          <w:b/>
          <w:bCs/>
          <w:sz w:val="22"/>
          <w:szCs w:val="22"/>
        </w:rPr>
        <w:t xml:space="preserve">Τμήμα Νοσηλευτικής </w:t>
      </w:r>
      <w:r w:rsidR="00120F11">
        <w:rPr>
          <w:b/>
          <w:bCs/>
          <w:sz w:val="22"/>
          <w:szCs w:val="22"/>
        </w:rPr>
        <w:t>Παράρτημα Διδυμοτείχου</w:t>
      </w:r>
    </w:p>
    <w:p w:rsidR="00794AD0" w:rsidRDefault="00794AD0" w:rsidP="00794AD0">
      <w:pPr>
        <w:pStyle w:val="Default"/>
        <w:rPr>
          <w:sz w:val="22"/>
          <w:szCs w:val="22"/>
        </w:rPr>
      </w:pPr>
      <w:r>
        <w:rPr>
          <w:sz w:val="22"/>
          <w:szCs w:val="22"/>
        </w:rPr>
        <w:t>Υπεύθυ</w:t>
      </w:r>
      <w:r w:rsidR="00120F11">
        <w:rPr>
          <w:sz w:val="22"/>
          <w:szCs w:val="22"/>
        </w:rPr>
        <w:t xml:space="preserve">νος: </w:t>
      </w:r>
      <w:proofErr w:type="spellStart"/>
      <w:r w:rsidR="00120F11">
        <w:rPr>
          <w:sz w:val="22"/>
          <w:szCs w:val="22"/>
        </w:rPr>
        <w:t>Λελιάτσιου</w:t>
      </w:r>
      <w:proofErr w:type="spellEnd"/>
      <w:r w:rsidR="00120F11">
        <w:rPr>
          <w:sz w:val="22"/>
          <w:szCs w:val="22"/>
        </w:rPr>
        <w:t xml:space="preserve"> Ελένη</w:t>
      </w:r>
      <w:r w:rsidR="00120F11" w:rsidRPr="00120F11">
        <w:t xml:space="preserve">, Διοικητικός Υπάλληλος  </w:t>
      </w:r>
    </w:p>
    <w:p w:rsidR="00794AD0" w:rsidRPr="00120F11" w:rsidRDefault="00120F11" w:rsidP="00794AD0">
      <w:r>
        <w:t xml:space="preserve">Αναπληρωτής : </w:t>
      </w:r>
      <w:proofErr w:type="spellStart"/>
      <w:r>
        <w:t>Λυγούδη</w:t>
      </w:r>
      <w:proofErr w:type="spellEnd"/>
      <w:r>
        <w:t xml:space="preserve"> Άννα</w:t>
      </w:r>
      <w:r w:rsidRPr="00120F11">
        <w:t xml:space="preserve">, Διοικητικός Υπάλληλος  </w:t>
      </w:r>
    </w:p>
    <w:sectPr w:rsidR="00794AD0" w:rsidRPr="00120F11" w:rsidSect="001529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153F6"/>
    <w:multiLevelType w:val="hybridMultilevel"/>
    <w:tmpl w:val="B9BA9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9752E0"/>
    <w:multiLevelType w:val="hybridMultilevel"/>
    <w:tmpl w:val="44F61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94AD0"/>
    <w:rsid w:val="00056E91"/>
    <w:rsid w:val="00120F11"/>
    <w:rsid w:val="001529AC"/>
    <w:rsid w:val="00794AD0"/>
    <w:rsid w:val="007A15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4A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2046</Words>
  <Characters>11052</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Ευγενία Μηνασίδου</dc:creator>
  <cp:keywords/>
  <dc:description/>
  <cp:lastModifiedBy>306986948108</cp:lastModifiedBy>
  <cp:revision>2</cp:revision>
  <dcterms:created xsi:type="dcterms:W3CDTF">2021-10-19T18:43:00Z</dcterms:created>
  <dcterms:modified xsi:type="dcterms:W3CDTF">2021-10-20T06:04:00Z</dcterms:modified>
</cp:coreProperties>
</file>